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highlight w:val="none"/>
          <w:lang w:val="en-US" w:eastAsia="zh-CN"/>
        </w:rPr>
      </w:pPr>
      <w:r>
        <w:rPr>
          <w:b/>
          <w:sz w:val="24"/>
          <w:highlight w:val="none"/>
        </w:rPr>
        <w:t>3GPP TSG-SA WG6 Meeting #</w:t>
      </w:r>
      <w:r>
        <w:rPr>
          <w:rFonts w:hint="eastAsia" w:eastAsia="宋体"/>
          <w:b/>
          <w:sz w:val="24"/>
          <w:highlight w:val="none"/>
          <w:lang w:val="en-US" w:eastAsia="zh-CN"/>
        </w:rPr>
        <w:t>61</w:t>
      </w:r>
      <w:r>
        <w:rPr>
          <w:b/>
          <w:sz w:val="24"/>
          <w:highlight w:val="none"/>
        </w:rPr>
        <w:tab/>
      </w:r>
      <w:r>
        <w:rPr>
          <w:rFonts w:hint="eastAsia"/>
          <w:b/>
          <w:sz w:val="24"/>
          <w:highlight w:val="none"/>
        </w:rPr>
        <w:t>S6-232723</w:t>
      </w:r>
    </w:p>
    <w:p>
      <w:pPr>
        <w:pStyle w:val="81"/>
        <w:tabs>
          <w:tab w:val="right" w:pos="9639"/>
        </w:tabs>
        <w:spacing w:after="0"/>
        <w:rPr>
          <w:b/>
          <w:sz w:val="22"/>
          <w:szCs w:val="22"/>
          <w:highlight w:val="none"/>
        </w:rPr>
      </w:pPr>
      <w:r>
        <w:rPr>
          <w:rFonts w:hint="eastAsia"/>
          <w:b/>
          <w:sz w:val="22"/>
          <w:szCs w:val="22"/>
          <w:highlight w:val="none"/>
        </w:rPr>
        <w:t>Jeju, South Korea</w:t>
      </w:r>
      <w:r>
        <w:rPr>
          <w:b/>
          <w:sz w:val="22"/>
          <w:szCs w:val="22"/>
          <w:highlight w:val="none"/>
        </w:rPr>
        <w:t xml:space="preserve">, </w:t>
      </w:r>
      <w:r>
        <w:rPr>
          <w:rFonts w:hint="eastAsia" w:eastAsia="宋体"/>
          <w:b/>
          <w:sz w:val="22"/>
          <w:szCs w:val="22"/>
          <w:highlight w:val="none"/>
          <w:lang w:val="en-US" w:eastAsia="zh-CN"/>
        </w:rPr>
        <w:t>20</w:t>
      </w:r>
      <w:r>
        <w:rPr>
          <w:b/>
          <w:sz w:val="22"/>
          <w:szCs w:val="22"/>
          <w:highlight w:val="none"/>
          <w:vertAlign w:val="superscript"/>
        </w:rPr>
        <w:t>th</w:t>
      </w:r>
      <w:r>
        <w:rPr>
          <w:rFonts w:cs="Arial"/>
          <w:b/>
          <w:bCs/>
          <w:sz w:val="22"/>
          <w:szCs w:val="22"/>
          <w:highlight w:val="none"/>
        </w:rPr>
        <w:t xml:space="preserve"> </w:t>
      </w:r>
      <w:r>
        <w:rPr>
          <w:rFonts w:hint="eastAsia" w:eastAsia="宋体" w:cs="Arial"/>
          <w:b/>
          <w:bCs/>
          <w:sz w:val="22"/>
          <w:szCs w:val="22"/>
          <w:highlight w:val="none"/>
          <w:lang w:val="en-US" w:eastAsia="zh-CN"/>
        </w:rPr>
        <w:t>May-24</w:t>
      </w:r>
      <w:r>
        <w:rPr>
          <w:rFonts w:hint="eastAsia" w:eastAsia="宋体" w:cs="Arial"/>
          <w:b/>
          <w:bCs/>
          <w:sz w:val="22"/>
          <w:szCs w:val="22"/>
          <w:highlight w:val="none"/>
          <w:vertAlign w:val="superscript"/>
          <w:lang w:val="en-US" w:eastAsia="zh-CN"/>
        </w:rPr>
        <w:t>st</w:t>
      </w:r>
      <w:r>
        <w:rPr>
          <w:rFonts w:hint="eastAsia" w:eastAsia="宋体" w:cs="Arial"/>
          <w:b/>
          <w:bCs/>
          <w:sz w:val="22"/>
          <w:szCs w:val="22"/>
          <w:highlight w:val="none"/>
          <w:lang w:val="en-US" w:eastAsia="zh-CN"/>
        </w:rPr>
        <w:t xml:space="preserve"> May</w:t>
      </w:r>
      <w:r>
        <w:rPr>
          <w:b/>
          <w:sz w:val="22"/>
          <w:szCs w:val="22"/>
          <w:highlight w:val="none"/>
        </w:rPr>
        <w:t xml:space="preserve"> 202</w:t>
      </w:r>
      <w:r>
        <w:rPr>
          <w:rFonts w:hint="eastAsia" w:eastAsia="宋体"/>
          <w:b/>
          <w:sz w:val="22"/>
          <w:szCs w:val="22"/>
          <w:highlight w:val="none"/>
          <w:lang w:val="en-US" w:eastAsia="zh-CN"/>
        </w:rPr>
        <w:t>4</w:t>
      </w:r>
      <w:r>
        <w:rPr>
          <w:rFonts w:cs="Arial"/>
          <w:b/>
          <w:bCs/>
          <w:sz w:val="22"/>
          <w:highlight w:val="none"/>
        </w:rPr>
        <w:tab/>
      </w:r>
      <w:r>
        <w:rPr>
          <w:rFonts w:hint="eastAsia"/>
          <w:b/>
          <w:sz w:val="24"/>
          <w:highlight w:val="none"/>
        </w:rPr>
        <w:t>(revision of S6-242</w:t>
      </w:r>
      <w:r>
        <w:rPr>
          <w:rFonts w:hint="eastAsia" w:eastAsia="宋体"/>
          <w:b/>
          <w:sz w:val="24"/>
          <w:highlight w:val="none"/>
          <w:lang w:val="en-US" w:eastAsia="zh-CN"/>
        </w:rPr>
        <w:t xml:space="preserve">636, </w:t>
      </w:r>
      <w:r>
        <w:rPr>
          <w:rFonts w:hint="eastAsia"/>
          <w:b/>
          <w:sz w:val="24"/>
          <w:highlight w:val="none"/>
          <w:lang w:val="en-US" w:eastAsia="zh-CN"/>
        </w:rPr>
        <w:t>S6-242235)</w:t>
      </w:r>
    </w:p>
    <w:p>
      <w:pPr>
        <w:pBdr>
          <w:bottom w:val="single" w:color="auto" w:sz="4" w:space="1"/>
        </w:pBdr>
        <w:tabs>
          <w:tab w:val="right" w:pos="9214"/>
        </w:tabs>
        <w:spacing w:after="0"/>
        <w:rPr>
          <w:rFonts w:ascii="Arial" w:hAnsi="Arial" w:cs="Arial"/>
          <w:b/>
          <w:highlight w:val="none"/>
        </w:rPr>
      </w:pPr>
    </w:p>
    <w:p>
      <w:pPr>
        <w:rPr>
          <w:rFonts w:ascii="Arial" w:hAnsi="Arial" w:cs="Arial"/>
          <w:b/>
          <w:bCs/>
          <w:highlight w:val="none"/>
        </w:rPr>
      </w:pPr>
    </w:p>
    <w:p>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ascii="Arial" w:hAnsi="Arial" w:cs="Arial"/>
          <w:b/>
          <w:bCs/>
          <w:highlight w:val="none"/>
          <w:lang w:val="en-US"/>
        </w:rPr>
        <w:t>China Mobile</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Pseudo-CR on KI on</w:t>
      </w:r>
      <w:r>
        <w:rPr>
          <w:rFonts w:hint="eastAsia" w:ascii="Arial" w:hAnsi="Arial" w:eastAsia="宋体" w:cs="Arial"/>
          <w:b/>
          <w:bCs/>
          <w:highlight w:val="none"/>
          <w:lang w:val="en-US" w:eastAsia="zh-CN"/>
        </w:rPr>
        <w:t xml:space="preserve"> permission control of digital assets</w:t>
      </w:r>
    </w:p>
    <w:p>
      <w:pPr>
        <w:spacing w:after="120"/>
        <w:ind w:left="1985" w:hanging="1985"/>
        <w:rPr>
          <w:rFonts w:ascii="Arial" w:hAnsi="Arial" w:cs="Arial"/>
          <w:b/>
          <w:bCs/>
          <w:highlight w:val="none"/>
        </w:rPr>
      </w:pPr>
      <w:r>
        <w:rPr>
          <w:rFonts w:ascii="Arial" w:hAnsi="Arial" w:cs="Arial"/>
          <w:b/>
          <w:bCs/>
          <w:highlight w:val="none"/>
        </w:rPr>
        <w:t>Spec:</w:t>
      </w:r>
      <w:r>
        <w:rPr>
          <w:rFonts w:ascii="Arial" w:hAnsi="Arial" w:cs="Arial"/>
          <w:b/>
          <w:bCs/>
          <w:highlight w:val="none"/>
        </w:rPr>
        <w:tab/>
      </w:r>
      <w:r>
        <w:rPr>
          <w:rFonts w:ascii="Arial" w:hAnsi="Arial" w:cs="Arial"/>
          <w:b/>
          <w:bCs/>
          <w:highlight w:val="none"/>
        </w:rPr>
        <w:t>3GPP TR 23.</w:t>
      </w:r>
      <w:r>
        <w:rPr>
          <w:rFonts w:hint="eastAsia" w:ascii="Arial" w:hAnsi="Arial" w:eastAsia="宋体" w:cs="Arial"/>
          <w:b/>
          <w:bCs/>
          <w:highlight w:val="none"/>
          <w:lang w:val="en-US" w:eastAsia="zh-CN"/>
        </w:rPr>
        <w:t>700-21</w:t>
      </w:r>
    </w:p>
    <w:p>
      <w:pPr>
        <w:spacing w:after="120"/>
        <w:ind w:left="1985" w:hanging="1985"/>
        <w:rPr>
          <w:rFonts w:ascii="Arial" w:hAnsi="Arial" w:cs="Arial"/>
          <w:b/>
          <w:bCs/>
          <w:highlight w:val="none"/>
        </w:rPr>
      </w:pPr>
      <w:r>
        <w:rPr>
          <w:rFonts w:ascii="Arial" w:hAnsi="Arial" w:cs="Arial"/>
          <w:b/>
          <w:bCs/>
          <w:highlight w:val="none"/>
        </w:rPr>
        <w:t>Agenda item:</w:t>
      </w:r>
      <w:r>
        <w:rPr>
          <w:rFonts w:ascii="Arial" w:hAnsi="Arial" w:cs="Arial"/>
          <w:b/>
          <w:bCs/>
          <w:highlight w:val="none"/>
        </w:rPr>
        <w:tab/>
      </w:r>
      <w:r>
        <w:rPr>
          <w:rFonts w:ascii="Arial" w:hAnsi="Arial" w:cs="Arial"/>
          <w:b/>
          <w:bCs/>
          <w:highlight w:val="none"/>
        </w:rPr>
        <w:t>8.4</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ascii="Arial" w:hAnsi="Arial" w:cs="Arial"/>
          <w:b/>
          <w:bCs/>
          <w:highlight w:val="none"/>
          <w:lang w:val="en-US"/>
        </w:rPr>
        <w:t xml:space="preserve">Jingwen Liu </w:t>
      </w:r>
      <w:r>
        <w:rPr>
          <w:rFonts w:ascii="Arial" w:hAnsi="Arial" w:cs="Arial"/>
          <w:b/>
          <w:bCs/>
          <w:highlight w:val="none"/>
          <w:lang w:val="en-US"/>
        </w:rPr>
        <w:fldChar w:fldCharType="begin"/>
      </w:r>
      <w:r>
        <w:rPr>
          <w:rFonts w:ascii="Arial" w:hAnsi="Arial" w:cs="Arial"/>
          <w:b/>
          <w:bCs/>
          <w:highlight w:val="none"/>
          <w:lang w:val="en-US"/>
        </w:rPr>
        <w:instrText xml:space="preserve"> HYPERLINK "mailto:(liujingwen@chinamobile.com)," </w:instrText>
      </w:r>
      <w:r>
        <w:rPr>
          <w:rFonts w:ascii="Arial" w:hAnsi="Arial" w:cs="Arial"/>
          <w:b/>
          <w:bCs/>
          <w:highlight w:val="none"/>
          <w:lang w:val="en-US"/>
        </w:rPr>
        <w:fldChar w:fldCharType="separate"/>
      </w:r>
      <w:r>
        <w:rPr>
          <w:rStyle w:val="45"/>
          <w:rFonts w:ascii="Arial" w:hAnsi="Arial" w:cs="Arial"/>
          <w:b/>
          <w:bCs/>
          <w:highlight w:val="none"/>
          <w:lang w:val="en-US"/>
        </w:rPr>
        <w:t>(liujingwen@chinamobile.com)</w:t>
      </w:r>
      <w:r>
        <w:rPr>
          <w:rStyle w:val="45"/>
          <w:rFonts w:hint="eastAsia" w:ascii="Arial" w:hAnsi="Arial" w:eastAsia="宋体" w:cs="Arial"/>
          <w:b/>
          <w:bCs/>
          <w:highlight w:val="none"/>
          <w:lang w:val="en-US" w:eastAsia="zh-CN"/>
        </w:rPr>
        <w:t>,</w:t>
      </w:r>
      <w:r>
        <w:rPr>
          <w:rFonts w:ascii="Arial" w:hAnsi="Arial" w:cs="Arial"/>
          <w:b/>
          <w:bCs/>
          <w:highlight w:val="none"/>
          <w:lang w:val="en-US"/>
        </w:rPr>
        <w:fldChar w:fldCharType="end"/>
      </w:r>
      <w:r>
        <w:rPr>
          <w:rFonts w:hint="eastAsia" w:ascii="Arial" w:hAnsi="Arial" w:eastAsia="宋体" w:cs="Arial"/>
          <w:b/>
          <w:bCs/>
          <w:highlight w:val="none"/>
          <w:lang w:val="en-US" w:eastAsia="zh-CN"/>
        </w:rPr>
        <w:t xml:space="preserve"> Yue Liu (liuyueyjy@chinamobile.com)</w:t>
      </w:r>
    </w:p>
    <w:p>
      <w:pPr>
        <w:pBdr>
          <w:bottom w:val="single" w:color="auto" w:sz="12" w:space="1"/>
        </w:pBdr>
        <w:spacing w:after="120"/>
        <w:ind w:left="1985" w:hanging="1985"/>
        <w:rPr>
          <w:rFonts w:ascii="Arial" w:hAnsi="Arial" w:cs="Arial"/>
          <w:b/>
          <w:bCs/>
          <w:highlight w:val="none"/>
        </w:rPr>
      </w:pPr>
    </w:p>
    <w:p>
      <w:pPr>
        <w:pStyle w:val="81"/>
        <w:rPr>
          <w:b/>
          <w:highlight w:val="none"/>
        </w:rPr>
      </w:pPr>
      <w:r>
        <w:rPr>
          <w:b/>
          <w:highlight w:val="none"/>
        </w:rPr>
        <w:t>1. Introduction</w:t>
      </w:r>
    </w:p>
    <w:p>
      <w:pPr>
        <w:rPr>
          <w:rFonts w:hint="eastAsia" w:eastAsia="宋体"/>
          <w:highlight w:val="none"/>
          <w:lang w:eastAsia="zh-CN"/>
        </w:rPr>
      </w:pPr>
      <w:r>
        <w:rPr>
          <w:highlight w:val="none"/>
        </w:rPr>
        <w:t xml:space="preserve">This contribution proposes new KI on </w:t>
      </w:r>
      <w:bookmarkStart w:id="0" w:name="OLE_LINK1"/>
      <w:r>
        <w:rPr>
          <w:rFonts w:hint="eastAsia" w:eastAsia="宋体"/>
          <w:highlight w:val="none"/>
          <w:lang w:val="en-US" w:eastAsia="zh-CN"/>
        </w:rPr>
        <w:t>permission control over digital assets</w:t>
      </w:r>
      <w:bookmarkEnd w:id="0"/>
      <w:r>
        <w:rPr>
          <w:rFonts w:hint="eastAsia" w:eastAsia="宋体"/>
          <w:highlight w:val="none"/>
          <w:lang w:val="en-US" w:eastAsia="zh-CN"/>
        </w:rPr>
        <w:t>.</w:t>
      </w:r>
    </w:p>
    <w:p>
      <w:pPr>
        <w:pStyle w:val="81"/>
        <w:rPr>
          <w:b/>
          <w:highlight w:val="none"/>
          <w:lang w:val="en-US"/>
        </w:rPr>
      </w:pPr>
      <w:r>
        <w:rPr>
          <w:b/>
          <w:highlight w:val="none"/>
          <w:lang w:val="en-US"/>
        </w:rPr>
        <w:t>2. Reason for Change</w:t>
      </w:r>
    </w:p>
    <w:p>
      <w:pPr>
        <w:rPr>
          <w:rFonts w:hint="default" w:eastAsia="宋体"/>
          <w:highlight w:val="none"/>
          <w:lang w:val="en-US" w:eastAsia="zh-CN"/>
        </w:rPr>
      </w:pPr>
      <w:r>
        <w:rPr>
          <w:rFonts w:hint="eastAsia" w:eastAsia="宋体"/>
          <w:highlight w:val="none"/>
          <w:lang w:val="en-US" w:eastAsia="zh-CN"/>
        </w:rPr>
        <w:t xml:space="preserve">Digital asset is defined in 3GPP TS 22.156 as </w:t>
      </w:r>
      <w:r>
        <w:rPr>
          <w:rFonts w:hint="default" w:eastAsia="宋体"/>
          <w:highlight w:val="none"/>
          <w:lang w:val="en-US" w:eastAsia="zh-CN"/>
        </w:rPr>
        <w:t>“</w:t>
      </w:r>
      <w:r>
        <w:rPr>
          <w:highlight w:val="none"/>
        </w:rPr>
        <w:t xml:space="preserve">digitally stored information that is uniquely identifiable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 </w:t>
      </w:r>
      <w:r>
        <w:rPr>
          <w:rFonts w:hint="eastAsia"/>
          <w:highlight w:val="none"/>
        </w:rPr>
        <w:t xml:space="preserve"> </w:t>
      </w:r>
      <w:r>
        <w:rPr>
          <w:rFonts w:hint="default" w:eastAsia="宋体"/>
          <w:highlight w:val="none"/>
          <w:lang w:val="en-US" w:eastAsia="zh-CN"/>
        </w:rPr>
        <w:t>”</w:t>
      </w:r>
    </w:p>
    <w:p>
      <w:pPr>
        <w:rPr>
          <w:rFonts w:hint="eastAsia" w:eastAsia="宋体"/>
          <w:highlight w:val="none"/>
          <w:lang w:val="en-US" w:eastAsia="zh-CN"/>
        </w:rPr>
      </w:pPr>
      <w:r>
        <w:rPr>
          <w:rFonts w:hint="eastAsia" w:eastAsia="宋体"/>
          <w:highlight w:val="none"/>
          <w:lang w:val="en-US" w:eastAsia="zh-CN"/>
        </w:rPr>
        <w:t xml:space="preserve">The requirements of digital asset management in </w:t>
      </w:r>
      <w:r>
        <w:rPr>
          <w:highlight w:val="none"/>
        </w:rPr>
        <w:t>3GPP TS 23.156</w:t>
      </w:r>
      <w:r>
        <w:rPr>
          <w:rFonts w:hint="eastAsia" w:eastAsia="宋体"/>
          <w:highlight w:val="none"/>
          <w:lang w:val="en-US" w:eastAsia="zh-CN"/>
        </w:rPr>
        <w:t xml:space="preserve"> are as follows:</w:t>
      </w:r>
    </w:p>
    <w:p>
      <w:pPr>
        <w:numPr>
          <w:ilvl w:val="0"/>
          <w:numId w:val="1"/>
        </w:numPr>
        <w:ind w:left="420" w:leftChars="0" w:hanging="420" w:firstLineChars="0"/>
        <w:rPr>
          <w:i/>
          <w:highlight w:val="none"/>
        </w:rPr>
      </w:pPr>
      <w:r>
        <w:rPr>
          <w:i/>
          <w:highlight w:val="none"/>
        </w:rPr>
        <w:t>Subject to operator policy, regulatory requirements and user consent, the 5G system shall be able to provide functionality to store digital assets associated with a user, and to remove such digital assets associated with a user.</w:t>
      </w:r>
    </w:p>
    <w:p>
      <w:pPr>
        <w:numPr>
          <w:ilvl w:val="0"/>
          <w:numId w:val="1"/>
        </w:numPr>
        <w:ind w:left="420" w:leftChars="0" w:hanging="420" w:firstLineChars="0"/>
        <w:rPr>
          <w:i/>
          <w:highlight w:val="none"/>
        </w:rPr>
      </w:pPr>
      <w:r>
        <w:rPr>
          <w:i/>
          <w:highlight w:val="none"/>
        </w:rPr>
        <w:t>Subject to operator policy, regulatory requirements and user consent, the 5G system shall provide a means to allow a user to securely access and update their digital assets.</w:t>
      </w:r>
    </w:p>
    <w:p>
      <w:pPr>
        <w:numPr>
          <w:ilvl w:val="0"/>
          <w:numId w:val="1"/>
        </w:numPr>
        <w:ind w:left="420" w:leftChars="0" w:hanging="420" w:firstLineChars="0"/>
        <w:rPr>
          <w:i/>
          <w:highlight w:val="none"/>
        </w:rPr>
      </w:pPr>
      <w:r>
        <w:rPr>
          <w:i/>
          <w:highlight w:val="none"/>
        </w:rPr>
        <w:t>Subject to operator policy and user consent, the 5G system shall be able to allow</w:t>
      </w:r>
      <w:bookmarkStart w:id="1" w:name="OLE_LINK2"/>
      <w:r>
        <w:rPr>
          <w:i/>
          <w:highlight w:val="none"/>
        </w:rPr>
        <w:t xml:space="preserve"> an authorized third party</w:t>
      </w:r>
      <w:bookmarkEnd w:id="1"/>
      <w:r>
        <w:rPr>
          <w:i/>
          <w:highlight w:val="none"/>
        </w:rPr>
        <w:t xml:space="preserve"> to retrieve the digital asset(s) associated with a user, e.g. when the user accesses a specific application.</w:t>
      </w:r>
    </w:p>
    <w:p>
      <w:pPr>
        <w:bidi w:val="0"/>
        <w:rPr>
          <w:rFonts w:hint="default"/>
          <w:highlight w:val="none"/>
          <w:lang w:val="en-US" w:eastAsia="zh-CN"/>
        </w:rPr>
      </w:pPr>
      <w:r>
        <w:rPr>
          <w:rFonts w:hint="eastAsia"/>
          <w:highlight w:val="none"/>
        </w:rPr>
        <w:t>The support for digital asset storage has been completed</w:t>
      </w:r>
      <w:r>
        <w:rPr>
          <w:rFonts w:hint="eastAsia" w:eastAsia="宋体"/>
          <w:highlight w:val="none"/>
          <w:lang w:val="en-US" w:eastAsia="zh-CN"/>
        </w:rPr>
        <w:t xml:space="preserve"> in the previous work. This proposed </w:t>
      </w:r>
      <w:r>
        <w:rPr>
          <w:rFonts w:hint="eastAsia"/>
          <w:highlight w:val="none"/>
        </w:rPr>
        <w:t xml:space="preserve">work for the digital asset focuses on providing </w:t>
      </w:r>
      <w:r>
        <w:rPr>
          <w:rFonts w:hint="eastAsia" w:eastAsia="宋体"/>
          <w:highlight w:val="none"/>
          <w:lang w:val="en-US" w:eastAsia="zh-CN"/>
        </w:rPr>
        <w:t>service provider</w:t>
      </w:r>
      <w:r>
        <w:rPr>
          <w:rFonts w:hint="eastAsia"/>
          <w:highlight w:val="none"/>
        </w:rPr>
        <w:t xml:space="preserve"> to support </w:t>
      </w:r>
      <w:r>
        <w:rPr>
          <w:rFonts w:hint="eastAsia" w:eastAsia="宋体"/>
          <w:highlight w:val="none"/>
          <w:lang w:val="en-US" w:eastAsia="zh-CN"/>
        </w:rPr>
        <w:t xml:space="preserve">for permission control on </w:t>
      </w:r>
      <w:r>
        <w:rPr>
          <w:rFonts w:hint="eastAsia"/>
          <w:highlight w:val="none"/>
        </w:rPr>
        <w:t>access/retrieve</w:t>
      </w:r>
      <w:r>
        <w:rPr>
          <w:rFonts w:hint="eastAsia" w:eastAsia="宋体"/>
          <w:highlight w:val="none"/>
          <w:lang w:val="en-US" w:eastAsia="zh-CN"/>
        </w:rPr>
        <w:t xml:space="preserve"> the digital asset</w:t>
      </w:r>
      <w:r>
        <w:rPr>
          <w:rFonts w:hint="eastAsia"/>
          <w:highlight w:val="none"/>
        </w:rPr>
        <w:t xml:space="preserve"> by </w:t>
      </w:r>
      <w:r>
        <w:rPr>
          <w:rFonts w:hint="eastAsia" w:eastAsia="宋体"/>
          <w:highlight w:val="none"/>
          <w:lang w:val="en-US" w:eastAsia="zh-CN"/>
        </w:rPr>
        <w:t>a</w:t>
      </w:r>
      <w:r>
        <w:rPr>
          <w:rFonts w:hint="eastAsia"/>
          <w:highlight w:val="none"/>
        </w:rPr>
        <w:t xml:space="preserve"> third party</w:t>
      </w:r>
      <w:r>
        <w:rPr>
          <w:rFonts w:hint="eastAsia" w:eastAsia="宋体"/>
          <w:highlight w:val="none"/>
          <w:lang w:val="en-US" w:eastAsia="zh-CN"/>
        </w:rPr>
        <w:t xml:space="preserve">. </w:t>
      </w:r>
    </w:p>
    <w:p>
      <w:pPr>
        <w:pStyle w:val="81"/>
        <w:rPr>
          <w:b/>
          <w:highlight w:val="none"/>
        </w:rPr>
      </w:pPr>
      <w:r>
        <w:rPr>
          <w:b/>
          <w:highlight w:val="none"/>
        </w:rPr>
        <w:t>3. Proposal</w:t>
      </w:r>
    </w:p>
    <w:p>
      <w:pPr>
        <w:rPr>
          <w:highlight w:val="none"/>
          <w:lang w:val="en-US"/>
        </w:rPr>
      </w:pPr>
      <w:r>
        <w:rPr>
          <w:highlight w:val="none"/>
          <w:lang w:val="en-US"/>
        </w:rPr>
        <w:t>It is proposed to agree the following changes to 3GPP TR 23.</w:t>
      </w:r>
      <w:r>
        <w:rPr>
          <w:rFonts w:hint="eastAsia" w:eastAsia="宋体"/>
          <w:highlight w:val="none"/>
          <w:lang w:val="en-US" w:eastAsia="zh-CN"/>
        </w:rPr>
        <w:t>700-21</w:t>
      </w:r>
      <w:r>
        <w:rPr>
          <w:highlight w:val="none"/>
          <w:lang w:val="en-US"/>
        </w:rPr>
        <w:t xml:space="preserve"> v0.</w:t>
      </w:r>
      <w:r>
        <w:rPr>
          <w:rFonts w:hint="eastAsia" w:eastAsia="宋体"/>
          <w:highlight w:val="none"/>
          <w:lang w:val="en-US" w:eastAsia="zh-CN"/>
        </w:rPr>
        <w:t>3</w:t>
      </w:r>
      <w:r>
        <w:rPr>
          <w:highlight w:val="none"/>
          <w:lang w:val="en-US"/>
        </w:rPr>
        <w:t>.0.</w:t>
      </w:r>
    </w:p>
    <w:p>
      <w:pPr>
        <w:pBdr>
          <w:bottom w:val="single" w:color="auto" w:sz="12" w:space="1"/>
        </w:pBdr>
        <w:rPr>
          <w:highlight w:val="none"/>
          <w:lang w:val="en-US"/>
        </w:rPr>
      </w:pPr>
    </w:p>
    <w:p>
      <w:pPr>
        <w:rPr>
          <w:highlight w:val="none"/>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pPr>
        <w:pStyle w:val="3"/>
        <w:rPr>
          <w:ins w:id="0" w:author="liujw" w:date="2024-05-11T14:50:21Z"/>
          <w:rFonts w:hint="default" w:eastAsia="宋体"/>
          <w:highlight w:val="none"/>
          <w:lang w:val="en-US" w:eastAsia="zh-CN"/>
        </w:rPr>
      </w:pPr>
      <w:ins w:id="1" w:author="liujw" w:date="2024-05-11T14:50:20Z">
        <w:bookmarkStart w:id="2" w:name="_Toc148430533"/>
        <w:r>
          <w:rPr>
            <w:highlight w:val="none"/>
          </w:rPr>
          <w:t>4.x</w:t>
        </w:r>
      </w:ins>
      <w:ins w:id="2" w:author="liujw" w:date="2024-05-11T14:50:21Z">
        <w:r>
          <w:rPr>
            <w:highlight w:val="none"/>
          </w:rPr>
          <w:tab/>
        </w:r>
      </w:ins>
      <w:ins w:id="3" w:author="liujw" w:date="2024-05-11T14:50:21Z">
        <w:r>
          <w:rPr>
            <w:highlight w:val="none"/>
          </w:rPr>
          <w:t xml:space="preserve">Key issue#x: </w:t>
        </w:r>
      </w:ins>
      <w:ins w:id="4" w:author="liujw" w:date="2024-05-11T14:50:21Z">
        <w:r>
          <w:rPr>
            <w:rFonts w:hint="eastAsia" w:eastAsia="宋体"/>
            <w:highlight w:val="none"/>
            <w:lang w:val="en-US" w:eastAsia="zh-CN"/>
          </w:rPr>
          <w:t>S</w:t>
        </w:r>
      </w:ins>
      <w:ins w:id="5" w:author="liujw" w:date="2024-05-11T14:50:21Z">
        <w:r>
          <w:rPr>
            <w:highlight w:val="none"/>
          </w:rPr>
          <w:t xml:space="preserve">upport for </w:t>
        </w:r>
      </w:ins>
      <w:ins w:id="6" w:author="liujw" w:date="2024-05-11T14:50:21Z">
        <w:r>
          <w:rPr>
            <w:rFonts w:hint="eastAsia" w:eastAsia="宋体"/>
            <w:highlight w:val="none"/>
            <w:lang w:val="en-US" w:eastAsia="zh-CN"/>
          </w:rPr>
          <w:t>permission control of digital assets</w:t>
        </w:r>
      </w:ins>
    </w:p>
    <w:p>
      <w:pPr>
        <w:pStyle w:val="4"/>
        <w:rPr>
          <w:ins w:id="7" w:author="liuyue0521" w:date="2024-05-22T16:05:05Z"/>
          <w:rFonts w:hint="default"/>
          <w:highlight w:val="none"/>
          <w:lang w:val="en-US" w:eastAsia="zh-CN"/>
        </w:rPr>
      </w:pPr>
      <w:ins w:id="8" w:author="liuyue0521" w:date="2024-05-22T16:05:07Z">
        <w:r>
          <w:rPr>
            <w:rFonts w:hint="eastAsia"/>
            <w:highlight w:val="none"/>
            <w:lang w:val="en-US" w:eastAsia="zh-CN"/>
          </w:rPr>
          <w:t>4.x</w:t>
        </w:r>
      </w:ins>
      <w:ins w:id="9" w:author="liuyue0521" w:date="2024-05-22T16:05:08Z">
        <w:r>
          <w:rPr>
            <w:rFonts w:hint="eastAsia"/>
            <w:highlight w:val="none"/>
            <w:lang w:val="en-US" w:eastAsia="zh-CN"/>
          </w:rPr>
          <w:t>.</w:t>
        </w:r>
      </w:ins>
      <w:ins w:id="10" w:author="liuyue0521" w:date="2024-05-22T16:05:10Z">
        <w:r>
          <w:rPr>
            <w:rFonts w:hint="eastAsia"/>
            <w:highlight w:val="none"/>
            <w:lang w:val="en-US" w:eastAsia="zh-CN"/>
          </w:rPr>
          <w:t>1</w:t>
        </w:r>
      </w:ins>
      <w:ins w:id="11" w:author="liuyue0521" w:date="2024-05-22T16:05:11Z">
        <w:r>
          <w:rPr>
            <w:rFonts w:hint="eastAsia"/>
            <w:highlight w:val="none"/>
            <w:lang w:val="en-US" w:eastAsia="zh-CN"/>
          </w:rPr>
          <w:tab/>
        </w:r>
      </w:ins>
      <w:ins w:id="12" w:author="liuyue0521" w:date="2024-05-22T16:05:18Z">
        <w:r>
          <w:rPr>
            <w:rFonts w:hint="eastAsia"/>
            <w:highlight w:val="none"/>
            <w:lang w:val="en-US" w:eastAsia="zh-CN"/>
          </w:rPr>
          <w:t>D</w:t>
        </w:r>
      </w:ins>
      <w:ins w:id="13" w:author="liuyue0521" w:date="2024-05-22T16:05:15Z">
        <w:r>
          <w:rPr>
            <w:rFonts w:hint="eastAsia"/>
            <w:highlight w:val="none"/>
            <w:lang w:val="en-US" w:eastAsia="zh-CN"/>
          </w:rPr>
          <w:t>escription</w:t>
        </w:r>
      </w:ins>
    </w:p>
    <w:p>
      <w:pPr>
        <w:rPr>
          <w:ins w:id="14" w:author="liujw" w:date="2024-05-11T14:50:21Z"/>
          <w:rFonts w:hint="default" w:eastAsia="宋体"/>
          <w:highlight w:val="none"/>
          <w:lang w:val="en-US" w:eastAsia="zh-CN"/>
        </w:rPr>
      </w:pPr>
      <w:ins w:id="15" w:author="liujw" w:date="2024-05-11T14:50:21Z">
        <w:r>
          <w:rPr>
            <w:rFonts w:hint="eastAsia" w:eastAsia="宋体"/>
            <w:highlight w:val="none"/>
            <w:lang w:val="en-US" w:eastAsia="zh-CN"/>
          </w:rPr>
          <w:t>Digital asset is defined in 3GPP TS</w:t>
        </w:r>
      </w:ins>
      <w:ins w:id="16" w:author="liuyue0521" w:date="2024-05-23T09:13:12Z">
        <w:r>
          <w:rPr>
            <w:rFonts w:hint="eastAsia" w:eastAsia="宋体"/>
            <w:highlight w:val="none"/>
            <w:lang w:val="en-US" w:eastAsia="zh-CN"/>
          </w:rPr>
          <w:t> </w:t>
        </w:r>
      </w:ins>
      <w:ins w:id="17" w:author="liujw" w:date="2024-05-11T14:50:21Z">
        <w:r>
          <w:rPr>
            <w:rFonts w:hint="eastAsia" w:eastAsia="宋体"/>
            <w:highlight w:val="none"/>
            <w:lang w:val="en-US" w:eastAsia="zh-CN"/>
          </w:rPr>
          <w:t>22.156</w:t>
        </w:r>
      </w:ins>
      <w:ins w:id="18" w:author="liuyue0521" w:date="2024-05-23T09:13:15Z">
        <w:r>
          <w:rPr>
            <w:rFonts w:hint="eastAsia" w:eastAsia="宋体"/>
            <w:highlight w:val="none"/>
            <w:lang w:val="en-US" w:eastAsia="zh-CN"/>
          </w:rPr>
          <w:t> </w:t>
        </w:r>
      </w:ins>
      <w:ins w:id="19" w:author="liujw" w:date="2024-05-11T14:50:21Z">
        <w:r>
          <w:rPr>
            <w:rFonts w:hint="eastAsia" w:eastAsia="宋体"/>
            <w:highlight w:val="none"/>
            <w:lang w:val="en-US" w:eastAsia="zh-CN"/>
          </w:rPr>
          <w:t xml:space="preserve">[2] as </w:t>
        </w:r>
      </w:ins>
      <w:ins w:id="20" w:author="liujw" w:date="2024-05-11T14:50:21Z">
        <w:r>
          <w:rPr>
            <w:rFonts w:hint="default" w:eastAsia="宋体"/>
            <w:highlight w:val="none"/>
            <w:lang w:val="en-US" w:eastAsia="zh-CN"/>
          </w:rPr>
          <w:t>“</w:t>
        </w:r>
      </w:ins>
      <w:ins w:id="21" w:author="liujw" w:date="2024-05-11T14:50:21Z">
        <w:r>
          <w:rPr>
            <w:highlight w:val="none"/>
          </w:rPr>
          <w:t>digitally stored information that is uniquely identifiable and can be used to realize value according to their licensing conditions and applicable regulations.</w:t>
        </w:r>
        <w:bookmarkStart w:id="3" w:name="OLE_LINK3"/>
        <w:r>
          <w:rPr>
            <w:highlight w:val="none"/>
          </w:rPr>
          <w:t xml:space="preserve"> Examples of digital assets include digital representation (avatar), software licenses, gift certificates, tokens and files (e.g. music files) that have been purchased.</w:t>
        </w:r>
        <w:bookmarkEnd w:id="3"/>
        <w:r>
          <w:rPr>
            <w:highlight w:val="none"/>
          </w:rPr>
          <w:t xml:space="preserve"> This is not an exhaustive list of examples.</w:t>
        </w:r>
      </w:ins>
      <w:ins w:id="22" w:author="liujw" w:date="2024-05-11T14:50:21Z">
        <w:r>
          <w:rPr>
            <w:rFonts w:hint="default" w:eastAsia="宋体"/>
            <w:highlight w:val="none"/>
            <w:lang w:val="en-US" w:eastAsia="zh-CN"/>
          </w:rPr>
          <w:t>”</w:t>
        </w:r>
      </w:ins>
    </w:p>
    <w:p>
      <w:pPr>
        <w:rPr>
          <w:ins w:id="23" w:author="liujw" w:date="2024-05-11T14:50:21Z"/>
          <w:rFonts w:hint="eastAsia" w:eastAsia="宋体"/>
          <w:highlight w:val="none"/>
          <w:lang w:val="en-US" w:eastAsia="zh-CN"/>
        </w:rPr>
      </w:pPr>
      <w:ins w:id="24" w:author="liujw" w:date="2024-05-11T14:50:21Z">
        <w:r>
          <w:rPr>
            <w:rFonts w:hint="eastAsia" w:eastAsia="宋体"/>
            <w:highlight w:val="none"/>
            <w:lang w:val="en-US" w:eastAsia="zh-CN"/>
          </w:rPr>
          <w:t xml:space="preserve">With the use scenarios of digital assets is getting richer in the mobile metaverse, the demands for the use of digital assets is growing. When digital assets are used by multiple users or used on multiple </w:t>
        </w:r>
      </w:ins>
      <w:ins w:id="25" w:author="liujw" w:date="2024-05-13T09:30:00Z">
        <w:r>
          <w:rPr>
            <w:rFonts w:hint="eastAsia" w:eastAsia="宋体"/>
            <w:highlight w:val="none"/>
            <w:lang w:val="en-US" w:eastAsia="zh-CN"/>
          </w:rPr>
          <w:t>me</w:t>
        </w:r>
      </w:ins>
      <w:ins w:id="26" w:author="liujw" w:date="2024-05-13T09:30:01Z">
        <w:r>
          <w:rPr>
            <w:rFonts w:hint="eastAsia" w:eastAsia="宋体"/>
            <w:highlight w:val="none"/>
            <w:lang w:val="en-US" w:eastAsia="zh-CN"/>
          </w:rPr>
          <w:t>taver</w:t>
        </w:r>
      </w:ins>
      <w:ins w:id="27" w:author="liujw" w:date="2024-05-13T09:30:02Z">
        <w:r>
          <w:rPr>
            <w:rFonts w:hint="eastAsia" w:eastAsia="宋体"/>
            <w:highlight w:val="none"/>
            <w:lang w:val="en-US" w:eastAsia="zh-CN"/>
          </w:rPr>
          <w:t xml:space="preserve">se </w:t>
        </w:r>
      </w:ins>
      <w:ins w:id="28" w:author="liujw" w:date="2024-05-11T14:50:21Z">
        <w:r>
          <w:rPr>
            <w:rFonts w:hint="eastAsia" w:eastAsia="宋体"/>
            <w:highlight w:val="none"/>
            <w:lang w:val="en-US" w:eastAsia="zh-CN"/>
          </w:rPr>
          <w:t xml:space="preserve">application platforms, the </w:t>
        </w:r>
      </w:ins>
      <w:ins w:id="29" w:author="liuyue0523" w:date="2024-05-23T17:56:31Z">
        <w:r>
          <w:rPr>
            <w:rFonts w:hint="eastAsia" w:eastAsia="宋体"/>
            <w:highlight w:val="none"/>
            <w:lang w:val="en-US" w:eastAsia="zh-CN"/>
          </w:rPr>
          <w:t xml:space="preserve">service </w:t>
        </w:r>
      </w:ins>
      <w:ins w:id="30" w:author="liuyue0523" w:date="2024-05-23T17:56:33Z">
        <w:r>
          <w:rPr>
            <w:rFonts w:hint="eastAsia" w:eastAsia="宋体"/>
            <w:highlight w:val="none"/>
            <w:lang w:val="en-US" w:eastAsia="zh-CN"/>
          </w:rPr>
          <w:t>provider</w:t>
        </w:r>
      </w:ins>
      <w:ins w:id="31" w:author="liujw" w:date="2024-05-11T14:50:21Z">
        <w:r>
          <w:rPr>
            <w:rFonts w:hint="eastAsia" w:eastAsia="宋体"/>
            <w:highlight w:val="none"/>
            <w:lang w:val="en-US" w:eastAsia="zh-CN"/>
          </w:rPr>
          <w:t xml:space="preserve"> </w:t>
        </w:r>
      </w:ins>
      <w:ins w:id="32" w:author="liujw" w:date="2024-05-11T18:04:25Z">
        <w:r>
          <w:rPr>
            <w:rFonts w:hint="eastAsia" w:eastAsia="宋体"/>
            <w:highlight w:val="none"/>
            <w:lang w:val="en-US" w:eastAsia="zh-CN"/>
          </w:rPr>
          <w:t>ne</w:t>
        </w:r>
      </w:ins>
      <w:ins w:id="33" w:author="liujw" w:date="2024-05-11T18:04:26Z">
        <w:r>
          <w:rPr>
            <w:rFonts w:hint="eastAsia" w:eastAsia="宋体"/>
            <w:highlight w:val="none"/>
            <w:lang w:val="en-US" w:eastAsia="zh-CN"/>
          </w:rPr>
          <w:t>ed</w:t>
        </w:r>
      </w:ins>
      <w:ins w:id="34" w:author="liujw" w:date="2024-05-11T18:04:27Z">
        <w:r>
          <w:rPr>
            <w:rFonts w:hint="eastAsia" w:eastAsia="宋体"/>
            <w:highlight w:val="none"/>
            <w:lang w:val="en-US" w:eastAsia="zh-CN"/>
          </w:rPr>
          <w:t xml:space="preserve">s </w:t>
        </w:r>
      </w:ins>
      <w:ins w:id="35" w:author="liujw" w:date="2024-05-11T18:04:28Z">
        <w:r>
          <w:rPr>
            <w:rFonts w:hint="eastAsia" w:eastAsia="宋体"/>
            <w:highlight w:val="none"/>
            <w:lang w:val="en-US" w:eastAsia="zh-CN"/>
          </w:rPr>
          <w:t>to</w:t>
        </w:r>
      </w:ins>
      <w:ins w:id="36" w:author="liujw" w:date="2024-05-11T14:50:21Z">
        <w:r>
          <w:rPr>
            <w:rFonts w:hint="eastAsia" w:eastAsia="宋体"/>
            <w:highlight w:val="none"/>
            <w:lang w:val="en-US" w:eastAsia="zh-CN"/>
          </w:rPr>
          <w:t xml:space="preserve"> provide a permission control mechanism</w:t>
        </w:r>
      </w:ins>
      <w:ins w:id="37" w:author="liujw" w:date="2024-05-11T18:02:35Z">
        <w:r>
          <w:rPr>
            <w:rFonts w:hint="eastAsia" w:eastAsia="宋体"/>
            <w:highlight w:val="none"/>
            <w:lang w:val="en-US" w:eastAsia="zh-CN"/>
          </w:rPr>
          <w:t xml:space="preserve">, i.e. whether the operation to the digital asset by the specific </w:t>
        </w:r>
      </w:ins>
      <w:ins w:id="38" w:author="liuyue0524" w:date="2024-05-23T21:28:19Z">
        <w:r>
          <w:rPr>
            <w:rFonts w:hint="eastAsia" w:eastAsia="宋体"/>
            <w:highlight w:val="none"/>
            <w:lang w:val="en-US" w:eastAsia="zh-CN"/>
          </w:rPr>
          <w:t>user or a group of users</w:t>
        </w:r>
      </w:ins>
      <w:ins w:id="39" w:author="liujw" w:date="2024-05-11T18:02:35Z">
        <w:r>
          <w:rPr>
            <w:rFonts w:hint="eastAsia" w:eastAsia="宋体"/>
            <w:highlight w:val="none"/>
            <w:lang w:val="en-US" w:eastAsia="zh-CN"/>
          </w:rPr>
          <w:t xml:space="preserve"> is allowed</w:t>
        </w:r>
      </w:ins>
      <w:ins w:id="40" w:author="liujw" w:date="2024-05-11T14:50:21Z">
        <w:r>
          <w:rPr>
            <w:rFonts w:hint="eastAsia" w:eastAsia="宋体"/>
            <w:highlight w:val="none"/>
            <w:lang w:val="en-US" w:eastAsia="zh-CN"/>
          </w:rPr>
          <w:t>.</w:t>
        </w:r>
      </w:ins>
    </w:p>
    <w:p>
      <w:pPr>
        <w:rPr>
          <w:ins w:id="41" w:author="liujw" w:date="2024-05-11T14:50:21Z"/>
          <w:rFonts w:hint="eastAsia" w:eastAsia="宋体"/>
          <w:highlight w:val="none"/>
          <w:lang w:val="en-US" w:eastAsia="zh-CN"/>
        </w:rPr>
      </w:pPr>
      <w:ins w:id="42" w:author="liujw" w:date="2024-05-11T14:50:21Z">
        <w:r>
          <w:rPr>
            <w:rFonts w:hint="eastAsia" w:eastAsia="宋体"/>
            <w:highlight w:val="none"/>
            <w:lang w:val="en-US" w:eastAsia="zh-CN"/>
          </w:rPr>
          <w:t>The use case can be considered for study as follows:</w:t>
        </w:r>
      </w:ins>
    </w:p>
    <w:p>
      <w:pPr>
        <w:pStyle w:val="75"/>
        <w:rPr>
          <w:ins w:id="43" w:author="liujw" w:date="2024-05-13T09:24:52Z"/>
          <w:rFonts w:hint="eastAsia"/>
          <w:highlight w:val="none"/>
          <w:lang w:val="en-US" w:eastAsia="zh-CN"/>
        </w:rPr>
      </w:pPr>
      <w:ins w:id="44" w:author="liujw" w:date="2024-05-11T14:50:21Z">
        <w:r>
          <w:rPr>
            <w:rFonts w:hint="eastAsia"/>
            <w:highlight w:val="none"/>
            <w:lang w:val="en-US" w:eastAsia="zh-CN"/>
          </w:rPr>
          <w:t>-</w:t>
        </w:r>
      </w:ins>
      <w:ins w:id="45" w:author="liujw" w:date="2024-05-11T14:50:21Z">
        <w:r>
          <w:rPr>
            <w:rFonts w:hint="eastAsia"/>
            <w:highlight w:val="none"/>
            <w:lang w:val="en-US" w:eastAsia="zh-CN"/>
          </w:rPr>
          <w:tab/>
        </w:r>
      </w:ins>
      <w:ins w:id="46" w:author="liujw" w:date="2024-05-13T09:24:52Z">
        <w:r>
          <w:rPr>
            <w:rFonts w:hint="eastAsia"/>
            <w:highlight w:val="none"/>
            <w:lang w:val="en-US" w:eastAsia="zh-CN"/>
          </w:rPr>
          <w:t xml:space="preserve">In the same metaverse service, </w:t>
        </w:r>
      </w:ins>
      <w:ins w:id="47" w:author="liujw0522" w:date="2024-05-22T15:55:42Z">
        <w:r>
          <w:rPr>
            <w:rFonts w:hint="eastAsia"/>
            <w:highlight w:val="none"/>
            <w:lang w:val="en-US" w:eastAsia="zh-CN"/>
          </w:rPr>
          <w:t>an o</w:t>
        </w:r>
      </w:ins>
      <w:ins w:id="48" w:author="liujw0522" w:date="2024-05-22T15:55:43Z">
        <w:r>
          <w:rPr>
            <w:rFonts w:hint="eastAsia"/>
            <w:highlight w:val="none"/>
            <w:lang w:val="en-US" w:eastAsia="zh-CN"/>
          </w:rPr>
          <w:t>wner</w:t>
        </w:r>
      </w:ins>
      <w:ins w:id="49" w:author="liujw0522" w:date="2024-05-22T15:55:44Z">
        <w:r>
          <w:rPr>
            <w:rFonts w:hint="eastAsia"/>
            <w:highlight w:val="none"/>
            <w:lang w:val="en-US" w:eastAsia="zh-CN"/>
          </w:rPr>
          <w:t xml:space="preserve"> </w:t>
        </w:r>
      </w:ins>
      <w:ins w:id="50" w:author="liujw0522" w:date="2024-05-22T15:55:46Z">
        <w:r>
          <w:rPr>
            <w:rFonts w:hint="eastAsia"/>
            <w:highlight w:val="none"/>
            <w:lang w:val="en-US" w:eastAsia="zh-CN"/>
          </w:rPr>
          <w:t>up</w:t>
        </w:r>
      </w:ins>
      <w:ins w:id="51" w:author="liujw0522" w:date="2024-05-22T15:55:48Z">
        <w:r>
          <w:rPr>
            <w:rFonts w:hint="eastAsia"/>
            <w:highlight w:val="none"/>
            <w:lang w:val="en-US" w:eastAsia="zh-CN"/>
          </w:rPr>
          <w:t>lo</w:t>
        </w:r>
      </w:ins>
      <w:ins w:id="52" w:author="liujw0522" w:date="2024-05-22T15:55:49Z">
        <w:r>
          <w:rPr>
            <w:rFonts w:hint="eastAsia"/>
            <w:highlight w:val="none"/>
            <w:lang w:val="en-US" w:eastAsia="zh-CN"/>
          </w:rPr>
          <w:t>ad</w:t>
        </w:r>
      </w:ins>
      <w:ins w:id="53" w:author="liujw0522" w:date="2024-05-22T15:55:50Z">
        <w:r>
          <w:rPr>
            <w:rFonts w:hint="eastAsia"/>
            <w:highlight w:val="none"/>
            <w:lang w:val="en-US" w:eastAsia="zh-CN"/>
          </w:rPr>
          <w:t xml:space="preserve"> </w:t>
        </w:r>
      </w:ins>
      <w:ins w:id="54" w:author="liujw0522" w:date="2024-05-22T15:55:51Z">
        <w:r>
          <w:rPr>
            <w:rFonts w:hint="eastAsia"/>
            <w:highlight w:val="none"/>
            <w:lang w:val="en-US" w:eastAsia="zh-CN"/>
          </w:rPr>
          <w:t>his</w:t>
        </w:r>
      </w:ins>
      <w:ins w:id="55" w:author="liujw0522" w:date="2024-05-22T15:55:54Z">
        <w:r>
          <w:rPr>
            <w:rFonts w:hint="eastAsia" w:eastAsia="宋体"/>
            <w:highlight w:val="none"/>
            <w:lang w:val="en-US" w:eastAsia="zh-CN"/>
          </w:rPr>
          <w:t>/</w:t>
        </w:r>
      </w:ins>
      <w:ins w:id="56" w:author="liujw0522" w:date="2024-05-22T15:55:55Z">
        <w:r>
          <w:rPr>
            <w:rFonts w:hint="eastAsia" w:eastAsia="宋体"/>
            <w:highlight w:val="none"/>
            <w:lang w:val="en-US" w:eastAsia="zh-CN"/>
          </w:rPr>
          <w:t>her</w:t>
        </w:r>
      </w:ins>
      <w:ins w:id="57" w:author="liujw0522" w:date="2024-05-22T15:55:56Z">
        <w:r>
          <w:rPr>
            <w:rFonts w:hint="eastAsia" w:eastAsia="宋体"/>
            <w:highlight w:val="none"/>
            <w:lang w:val="en-US" w:eastAsia="zh-CN"/>
          </w:rPr>
          <w:t xml:space="preserve"> </w:t>
        </w:r>
      </w:ins>
      <w:ins w:id="58" w:author="liujw0522" w:date="2024-05-22T15:55:57Z">
        <w:r>
          <w:rPr>
            <w:rFonts w:hint="eastAsia" w:eastAsia="宋体"/>
            <w:highlight w:val="none"/>
            <w:lang w:val="en-US" w:eastAsia="zh-CN"/>
          </w:rPr>
          <w:t xml:space="preserve">digital </w:t>
        </w:r>
      </w:ins>
      <w:ins w:id="59" w:author="liujw0522" w:date="2024-05-22T15:55:58Z">
        <w:r>
          <w:rPr>
            <w:rFonts w:hint="eastAsia" w:eastAsia="宋体"/>
            <w:highlight w:val="none"/>
            <w:lang w:val="en-US" w:eastAsia="zh-CN"/>
          </w:rPr>
          <w:t xml:space="preserve">asset </w:t>
        </w:r>
      </w:ins>
      <w:ins w:id="60" w:author="liujw0522" w:date="2024-05-22T15:55:59Z">
        <w:r>
          <w:rPr>
            <w:rFonts w:hint="eastAsia" w:eastAsia="宋体"/>
            <w:highlight w:val="none"/>
            <w:lang w:val="en-US" w:eastAsia="zh-CN"/>
          </w:rPr>
          <w:t>to</w:t>
        </w:r>
      </w:ins>
      <w:ins w:id="61" w:author="liujw0522" w:date="2024-05-22T15:56:04Z">
        <w:r>
          <w:rPr>
            <w:rFonts w:hint="eastAsia" w:eastAsia="宋体"/>
            <w:highlight w:val="none"/>
            <w:lang w:val="en-US" w:eastAsia="zh-CN"/>
          </w:rPr>
          <w:t xml:space="preserve"> </w:t>
        </w:r>
      </w:ins>
      <w:ins w:id="62" w:author="liujw0522" w:date="2024-05-22T15:56:38Z">
        <w:r>
          <w:rPr>
            <w:rFonts w:hint="eastAsia" w:eastAsia="宋体"/>
            <w:highlight w:val="none"/>
            <w:lang w:val="en-US" w:eastAsia="zh-CN"/>
          </w:rPr>
          <w:t>tr</w:t>
        </w:r>
      </w:ins>
      <w:ins w:id="63" w:author="liujw0522" w:date="2024-05-22T15:56:39Z">
        <w:r>
          <w:rPr>
            <w:rFonts w:hint="eastAsia" w:eastAsia="宋体"/>
            <w:highlight w:val="none"/>
            <w:lang w:val="en-US" w:eastAsia="zh-CN"/>
          </w:rPr>
          <w:t>ust</w:t>
        </w:r>
      </w:ins>
      <w:ins w:id="64" w:author="liujw0522" w:date="2024-05-22T15:56:40Z">
        <w:r>
          <w:rPr>
            <w:rFonts w:hint="eastAsia" w:eastAsia="宋体"/>
            <w:highlight w:val="none"/>
            <w:lang w:val="en-US" w:eastAsia="zh-CN"/>
          </w:rPr>
          <w:t>y pu</w:t>
        </w:r>
      </w:ins>
      <w:ins w:id="65" w:author="liujw0522" w:date="2024-05-22T15:56:41Z">
        <w:r>
          <w:rPr>
            <w:rFonts w:hint="eastAsia" w:eastAsia="宋体"/>
            <w:highlight w:val="none"/>
            <w:lang w:val="en-US" w:eastAsia="zh-CN"/>
          </w:rPr>
          <w:t>bli</w:t>
        </w:r>
      </w:ins>
      <w:ins w:id="66" w:author="liujw0522" w:date="2024-05-22T15:56:42Z">
        <w:r>
          <w:rPr>
            <w:rFonts w:hint="eastAsia" w:eastAsia="宋体"/>
            <w:highlight w:val="none"/>
            <w:lang w:val="en-US" w:eastAsia="zh-CN"/>
          </w:rPr>
          <w:t>c</w:t>
        </w:r>
      </w:ins>
      <w:ins w:id="67" w:author="liujw0522" w:date="2024-05-22T15:56:44Z">
        <w:r>
          <w:rPr>
            <w:rFonts w:hint="eastAsia" w:eastAsia="宋体"/>
            <w:highlight w:val="none"/>
            <w:lang w:val="en-US" w:eastAsia="zh-CN"/>
          </w:rPr>
          <w:t xml:space="preserve"> </w:t>
        </w:r>
      </w:ins>
      <w:ins w:id="68" w:author="liujw0522" w:date="2024-05-22T15:56:45Z">
        <w:r>
          <w:rPr>
            <w:rFonts w:hint="eastAsia" w:eastAsia="宋体"/>
            <w:highlight w:val="none"/>
            <w:lang w:val="en-US" w:eastAsia="zh-CN"/>
          </w:rPr>
          <w:t>digi</w:t>
        </w:r>
      </w:ins>
      <w:ins w:id="69" w:author="liujw0522" w:date="2024-05-22T15:56:47Z">
        <w:r>
          <w:rPr>
            <w:rFonts w:hint="eastAsia" w:eastAsia="宋体"/>
            <w:highlight w:val="none"/>
            <w:lang w:val="en-US" w:eastAsia="zh-CN"/>
          </w:rPr>
          <w:t>tal a</w:t>
        </w:r>
      </w:ins>
      <w:ins w:id="70" w:author="liujw0522" w:date="2024-05-22T15:56:48Z">
        <w:r>
          <w:rPr>
            <w:rFonts w:hint="eastAsia" w:eastAsia="宋体"/>
            <w:highlight w:val="none"/>
            <w:lang w:val="en-US" w:eastAsia="zh-CN"/>
          </w:rPr>
          <w:t xml:space="preserve">sset </w:t>
        </w:r>
      </w:ins>
      <w:ins w:id="71" w:author="liujw0522" w:date="2024-05-22T15:56:55Z">
        <w:r>
          <w:rPr>
            <w:rFonts w:hint="eastAsia" w:eastAsia="宋体"/>
            <w:highlight w:val="none"/>
            <w:lang w:val="en-US" w:eastAsia="zh-CN"/>
          </w:rPr>
          <w:t>c</w:t>
        </w:r>
      </w:ins>
      <w:ins w:id="72" w:author="liujw0522" w:date="2024-05-22T15:57:20Z">
        <w:r>
          <w:rPr>
            <w:rFonts w:hint="eastAsia" w:eastAsia="宋体"/>
            <w:highlight w:val="none"/>
            <w:lang w:val="en-US" w:eastAsia="zh-CN"/>
          </w:rPr>
          <w:t>ont</w:t>
        </w:r>
      </w:ins>
      <w:ins w:id="73" w:author="liujw0522" w:date="2024-05-22T15:57:21Z">
        <w:r>
          <w:rPr>
            <w:rFonts w:hint="eastAsia" w:eastAsia="宋体"/>
            <w:highlight w:val="none"/>
            <w:lang w:val="en-US" w:eastAsia="zh-CN"/>
          </w:rPr>
          <w:t>ai</w:t>
        </w:r>
      </w:ins>
      <w:ins w:id="74" w:author="liujw0522" w:date="2024-05-22T15:57:22Z">
        <w:r>
          <w:rPr>
            <w:rFonts w:hint="eastAsia" w:eastAsia="宋体"/>
            <w:highlight w:val="none"/>
            <w:lang w:val="en-US" w:eastAsia="zh-CN"/>
          </w:rPr>
          <w:t>n</w:t>
        </w:r>
      </w:ins>
      <w:ins w:id="75" w:author="liujw0522" w:date="2024-05-22T15:56:57Z">
        <w:r>
          <w:rPr>
            <w:rFonts w:hint="eastAsia" w:eastAsia="宋体"/>
            <w:highlight w:val="none"/>
            <w:lang w:val="en-US" w:eastAsia="zh-CN"/>
          </w:rPr>
          <w:t>er</w:t>
        </w:r>
      </w:ins>
      <w:ins w:id="76" w:author="liujw0522" w:date="2024-05-22T15:57:25Z">
        <w:r>
          <w:rPr>
            <w:rFonts w:hint="eastAsia" w:eastAsia="宋体"/>
            <w:highlight w:val="none"/>
            <w:lang w:val="en-US" w:eastAsia="zh-CN"/>
          </w:rPr>
          <w:t>(</w:t>
        </w:r>
      </w:ins>
      <w:ins w:id="77" w:author="liujw0522" w:date="2024-05-22T15:57:29Z">
        <w:r>
          <w:rPr>
            <w:rFonts w:hint="eastAsia" w:eastAsia="宋体"/>
            <w:highlight w:val="none"/>
            <w:lang w:val="en-US" w:eastAsia="zh-CN"/>
          </w:rPr>
          <w:t>e.</w:t>
        </w:r>
      </w:ins>
      <w:ins w:id="78" w:author="liujw0522" w:date="2024-05-22T15:57:30Z">
        <w:r>
          <w:rPr>
            <w:rFonts w:hint="eastAsia" w:eastAsia="宋体"/>
            <w:highlight w:val="none"/>
            <w:lang w:val="en-US" w:eastAsia="zh-CN"/>
          </w:rPr>
          <w:t>g.</w:t>
        </w:r>
      </w:ins>
      <w:ins w:id="79" w:author="liujw0522" w:date="2024-05-22T15:57:31Z">
        <w:r>
          <w:rPr>
            <w:rFonts w:hint="eastAsia" w:eastAsia="宋体"/>
            <w:highlight w:val="none"/>
            <w:lang w:val="en-US" w:eastAsia="zh-CN"/>
          </w:rPr>
          <w:t xml:space="preserve"> </w:t>
        </w:r>
      </w:ins>
      <w:ins w:id="80" w:author="liujw0522" w:date="2024-05-22T15:57:32Z">
        <w:r>
          <w:rPr>
            <w:rFonts w:hint="eastAsia" w:eastAsia="宋体"/>
            <w:highlight w:val="none"/>
            <w:lang w:val="en-US" w:eastAsia="zh-CN"/>
          </w:rPr>
          <w:t>D</w:t>
        </w:r>
      </w:ins>
      <w:ins w:id="81" w:author="liujw0522" w:date="2024-05-22T15:57:33Z">
        <w:r>
          <w:rPr>
            <w:rFonts w:hint="eastAsia" w:eastAsia="宋体"/>
            <w:highlight w:val="none"/>
            <w:lang w:val="en-US" w:eastAsia="zh-CN"/>
          </w:rPr>
          <w:t>ACM</w:t>
        </w:r>
      </w:ins>
      <w:ins w:id="82" w:author="liujw0522" w:date="2024-05-22T15:57:34Z">
        <w:r>
          <w:rPr>
            <w:rFonts w:hint="eastAsia" w:eastAsia="宋体"/>
            <w:highlight w:val="none"/>
            <w:lang w:val="en-US" w:eastAsia="zh-CN"/>
          </w:rPr>
          <w:t>)</w:t>
        </w:r>
      </w:ins>
      <w:ins w:id="83" w:author="liujw0522" w:date="2024-05-22T15:57:40Z">
        <w:r>
          <w:rPr>
            <w:rFonts w:hint="eastAsia" w:eastAsia="宋体"/>
            <w:highlight w:val="none"/>
            <w:lang w:val="en-US" w:eastAsia="zh-CN"/>
          </w:rPr>
          <w:t xml:space="preserve">. </w:t>
        </w:r>
      </w:ins>
      <w:ins w:id="84" w:author="liujw0522" w:date="2024-05-22T15:57:42Z">
        <w:r>
          <w:rPr>
            <w:rFonts w:hint="eastAsia"/>
            <w:highlight w:val="none"/>
            <w:lang w:val="en-US" w:eastAsia="zh-CN"/>
          </w:rPr>
          <w:t>W</w:t>
        </w:r>
      </w:ins>
      <w:ins w:id="85" w:author="liujw" w:date="2024-05-13T09:24:52Z">
        <w:r>
          <w:rPr>
            <w:rFonts w:hint="eastAsia"/>
            <w:highlight w:val="none"/>
            <w:lang w:val="en-US" w:eastAsia="zh-CN"/>
          </w:rPr>
          <w:t>hen owner wants to share his</w:t>
        </w:r>
      </w:ins>
      <w:ins w:id="86" w:author="liujw0522" w:date="2024-05-22T15:57:50Z">
        <w:r>
          <w:rPr>
            <w:rFonts w:hint="eastAsia" w:eastAsia="宋体"/>
            <w:highlight w:val="none"/>
            <w:lang w:val="en-US" w:eastAsia="zh-CN"/>
          </w:rPr>
          <w:t>/</w:t>
        </w:r>
      </w:ins>
      <w:ins w:id="87" w:author="liujw0522" w:date="2024-05-22T15:57:52Z">
        <w:r>
          <w:rPr>
            <w:rFonts w:hint="eastAsia" w:eastAsia="宋体"/>
            <w:highlight w:val="none"/>
            <w:lang w:val="en-US" w:eastAsia="zh-CN"/>
          </w:rPr>
          <w:t>her</w:t>
        </w:r>
      </w:ins>
      <w:ins w:id="88" w:author="liujw" w:date="2024-05-13T09:24:52Z">
        <w:r>
          <w:rPr>
            <w:rFonts w:hint="eastAsia"/>
            <w:highlight w:val="none"/>
            <w:lang w:val="en-US" w:eastAsia="zh-CN"/>
          </w:rPr>
          <w:t xml:space="preserve"> own digital assets</w:t>
        </w:r>
      </w:ins>
      <w:ins w:id="89" w:author="liujw0522" w:date="2024-05-22T15:58:43Z">
        <w:r>
          <w:rPr>
            <w:rFonts w:hint="eastAsia"/>
            <w:highlight w:val="none"/>
            <w:lang w:val="en-US" w:eastAsia="zh-CN"/>
          </w:rPr>
          <w:t>(</w:t>
        </w:r>
      </w:ins>
      <w:ins w:id="90" w:author="liujw0522" w:date="2024-05-22T15:58:44Z">
        <w:r>
          <w:rPr>
            <w:rFonts w:hint="eastAsia"/>
            <w:highlight w:val="none"/>
            <w:lang w:val="en-US" w:eastAsia="zh-CN"/>
          </w:rPr>
          <w:t>e.g.</w:t>
        </w:r>
      </w:ins>
      <w:ins w:id="91" w:author="liujw0522" w:date="2024-05-22T15:58:45Z">
        <w:r>
          <w:rPr>
            <w:rFonts w:hint="eastAsia"/>
            <w:highlight w:val="none"/>
            <w:lang w:val="en-US" w:eastAsia="zh-CN"/>
          </w:rPr>
          <w:t xml:space="preserve"> </w:t>
        </w:r>
      </w:ins>
      <w:ins w:id="92" w:author="liujw0522" w:date="2024-05-22T15:58:46Z">
        <w:r>
          <w:rPr>
            <w:rFonts w:hint="eastAsia"/>
            <w:highlight w:val="none"/>
            <w:lang w:val="en-US" w:eastAsia="zh-CN"/>
          </w:rPr>
          <w:t>pi</w:t>
        </w:r>
      </w:ins>
      <w:ins w:id="93" w:author="liujw0522" w:date="2024-05-22T15:58:47Z">
        <w:r>
          <w:rPr>
            <w:rFonts w:hint="eastAsia"/>
            <w:highlight w:val="none"/>
            <w:lang w:val="en-US" w:eastAsia="zh-CN"/>
          </w:rPr>
          <w:t>cture</w:t>
        </w:r>
      </w:ins>
      <w:ins w:id="94" w:author="liujw0522" w:date="2024-05-22T15:58:49Z">
        <w:r>
          <w:rPr>
            <w:rFonts w:hint="eastAsia"/>
            <w:highlight w:val="none"/>
            <w:lang w:val="en-US" w:eastAsia="zh-CN"/>
          </w:rPr>
          <w:t>)</w:t>
        </w:r>
      </w:ins>
      <w:ins w:id="95" w:author="liujw" w:date="2024-05-13T09:24:52Z">
        <w:r>
          <w:rPr>
            <w:rFonts w:hint="eastAsia"/>
            <w:highlight w:val="none"/>
            <w:lang w:val="en-US" w:eastAsia="zh-CN"/>
          </w:rPr>
          <w:t xml:space="preserve"> and the owner only wants to share the digital asset to some specific user(s) in the mobile metaverse.</w:t>
        </w:r>
      </w:ins>
      <w:ins w:id="96" w:author="liujw" w:date="2024-05-13T14:51:38Z">
        <w:r>
          <w:rPr>
            <w:rFonts w:hint="eastAsia"/>
            <w:highlight w:val="none"/>
            <w:lang w:val="en-US" w:eastAsia="zh-CN"/>
          </w:rPr>
          <w:t xml:space="preserve"> </w:t>
        </w:r>
      </w:ins>
      <w:ins w:id="97" w:author="liujw" w:date="2024-05-13T14:51:43Z">
        <w:r>
          <w:rPr>
            <w:rFonts w:hint="eastAsia"/>
            <w:highlight w:val="none"/>
            <w:lang w:val="en-US" w:eastAsia="zh-CN"/>
          </w:rPr>
          <w:t>Mean</w:t>
        </w:r>
      </w:ins>
      <w:ins w:id="98" w:author="liujw" w:date="2024-05-13T14:51:46Z">
        <w:r>
          <w:rPr>
            <w:rFonts w:hint="eastAsia"/>
            <w:highlight w:val="none"/>
            <w:lang w:val="en-US" w:eastAsia="zh-CN"/>
          </w:rPr>
          <w:t>while a</w:t>
        </w:r>
      </w:ins>
      <w:ins w:id="99" w:author="liujw" w:date="2024-05-13T09:24:52Z">
        <w:r>
          <w:rPr>
            <w:rFonts w:hint="eastAsia"/>
            <w:highlight w:val="none"/>
            <w:lang w:val="en-US" w:eastAsia="zh-CN"/>
          </w:rPr>
          <w:t xml:space="preserve"> consumer wants to access the digital asset, the </w:t>
        </w:r>
      </w:ins>
      <w:ins w:id="100" w:author="liuyue0523" w:date="2024-05-23T17:50:15Z">
        <w:r>
          <w:rPr>
            <w:rFonts w:hint="eastAsia"/>
            <w:highlight w:val="none"/>
            <w:lang w:val="en-US" w:eastAsia="zh-CN"/>
          </w:rPr>
          <w:t>s</w:t>
        </w:r>
      </w:ins>
      <w:ins w:id="101" w:author="liuyue0523" w:date="2024-05-23T17:50:16Z">
        <w:r>
          <w:rPr>
            <w:rFonts w:hint="eastAsia"/>
            <w:highlight w:val="none"/>
            <w:lang w:val="en-US" w:eastAsia="zh-CN"/>
          </w:rPr>
          <w:t>er</w:t>
        </w:r>
      </w:ins>
      <w:ins w:id="102" w:author="liuyue0523" w:date="2024-05-23T17:50:17Z">
        <w:r>
          <w:rPr>
            <w:rFonts w:hint="eastAsia"/>
            <w:highlight w:val="none"/>
            <w:lang w:val="en-US" w:eastAsia="zh-CN"/>
          </w:rPr>
          <w:t>vice</w:t>
        </w:r>
      </w:ins>
      <w:ins w:id="103" w:author="liuyue0523" w:date="2024-05-23T17:50:18Z">
        <w:r>
          <w:rPr>
            <w:rFonts w:hint="eastAsia"/>
            <w:highlight w:val="none"/>
            <w:lang w:val="en-US" w:eastAsia="zh-CN"/>
          </w:rPr>
          <w:t xml:space="preserve"> </w:t>
        </w:r>
      </w:ins>
      <w:ins w:id="104" w:author="liuyue0523" w:date="2024-05-23T17:50:22Z">
        <w:r>
          <w:rPr>
            <w:rFonts w:hint="eastAsia"/>
            <w:highlight w:val="none"/>
            <w:lang w:val="en-US" w:eastAsia="zh-CN"/>
          </w:rPr>
          <w:t>provider</w:t>
        </w:r>
      </w:ins>
      <w:ins w:id="105" w:author="liujw" w:date="2024-05-13T09:24:52Z">
        <w:r>
          <w:rPr>
            <w:rFonts w:hint="eastAsia"/>
            <w:highlight w:val="none"/>
            <w:lang w:val="en-US" w:eastAsia="zh-CN"/>
          </w:rPr>
          <w:t xml:space="preserve"> supports for checking whether the consumer has the permission</w:t>
        </w:r>
      </w:ins>
      <w:ins w:id="106" w:author="liujw0522" w:date="2024-05-22T15:59:46Z">
        <w:r>
          <w:rPr>
            <w:rFonts w:hint="eastAsia"/>
            <w:highlight w:val="none"/>
            <w:lang w:val="en-US" w:eastAsia="zh-CN"/>
          </w:rPr>
          <w:t xml:space="preserve"> an</w:t>
        </w:r>
      </w:ins>
      <w:ins w:id="107" w:author="liujw0522" w:date="2024-05-22T15:59:47Z">
        <w:r>
          <w:rPr>
            <w:rFonts w:hint="eastAsia"/>
            <w:highlight w:val="none"/>
            <w:lang w:val="en-US" w:eastAsia="zh-CN"/>
          </w:rPr>
          <w:t>d p</w:t>
        </w:r>
      </w:ins>
      <w:ins w:id="108" w:author="liujw0522" w:date="2024-05-22T15:59:48Z">
        <w:r>
          <w:rPr>
            <w:rFonts w:hint="eastAsia"/>
            <w:highlight w:val="none"/>
            <w:lang w:val="en-US" w:eastAsia="zh-CN"/>
          </w:rPr>
          <w:t>rovid</w:t>
        </w:r>
      </w:ins>
      <w:ins w:id="109" w:author="liujw0522" w:date="2024-05-22T15:59:49Z">
        <w:r>
          <w:rPr>
            <w:rFonts w:hint="eastAsia"/>
            <w:highlight w:val="none"/>
            <w:lang w:val="en-US" w:eastAsia="zh-CN"/>
          </w:rPr>
          <w:t>e</w:t>
        </w:r>
      </w:ins>
      <w:ins w:id="110" w:author="liujw0522" w:date="2024-05-22T15:59:50Z">
        <w:r>
          <w:rPr>
            <w:rFonts w:hint="eastAsia"/>
            <w:highlight w:val="none"/>
            <w:lang w:val="en-US" w:eastAsia="zh-CN"/>
          </w:rPr>
          <w:t xml:space="preserve">s </w:t>
        </w:r>
      </w:ins>
      <w:ins w:id="111" w:author="liujw0522" w:date="2024-05-22T15:59:52Z">
        <w:r>
          <w:rPr>
            <w:rFonts w:hint="eastAsia"/>
            <w:highlight w:val="none"/>
            <w:lang w:val="en-US" w:eastAsia="zh-CN"/>
          </w:rPr>
          <w:t>a</w:t>
        </w:r>
      </w:ins>
      <w:ins w:id="112" w:author="liujw0522" w:date="2024-05-22T15:59:53Z">
        <w:r>
          <w:rPr>
            <w:rFonts w:hint="eastAsia"/>
            <w:highlight w:val="none"/>
            <w:lang w:val="en-US" w:eastAsia="zh-CN"/>
          </w:rPr>
          <w:t>c</w:t>
        </w:r>
      </w:ins>
      <w:ins w:id="113" w:author="liujw0522" w:date="2024-05-22T15:59:54Z">
        <w:r>
          <w:rPr>
            <w:rFonts w:hint="eastAsia"/>
            <w:highlight w:val="none"/>
            <w:lang w:val="en-US" w:eastAsia="zh-CN"/>
          </w:rPr>
          <w:t xml:space="preserve">cess </w:t>
        </w:r>
      </w:ins>
      <w:ins w:id="114" w:author="liujw0522" w:date="2024-05-22T15:59:55Z">
        <w:r>
          <w:rPr>
            <w:rFonts w:hint="eastAsia"/>
            <w:highlight w:val="none"/>
            <w:lang w:val="en-US" w:eastAsia="zh-CN"/>
          </w:rPr>
          <w:t>ser</w:t>
        </w:r>
      </w:ins>
      <w:ins w:id="115" w:author="liujw0522" w:date="2024-05-22T15:59:56Z">
        <w:r>
          <w:rPr>
            <w:rFonts w:hint="eastAsia"/>
            <w:highlight w:val="none"/>
            <w:lang w:val="en-US" w:eastAsia="zh-CN"/>
          </w:rPr>
          <w:t>vic</w:t>
        </w:r>
      </w:ins>
      <w:ins w:id="116" w:author="liujw0522" w:date="2024-05-22T15:59:57Z">
        <w:r>
          <w:rPr>
            <w:rFonts w:hint="eastAsia"/>
            <w:highlight w:val="none"/>
            <w:lang w:val="en-US" w:eastAsia="zh-CN"/>
          </w:rPr>
          <w:t>e</w:t>
        </w:r>
      </w:ins>
      <w:ins w:id="117" w:author="liujw0522" w:date="2024-05-22T15:59:58Z">
        <w:r>
          <w:rPr>
            <w:rFonts w:hint="eastAsia"/>
            <w:highlight w:val="none"/>
            <w:lang w:val="en-US" w:eastAsia="zh-CN"/>
          </w:rPr>
          <w:t xml:space="preserve"> </w:t>
        </w:r>
      </w:ins>
      <w:ins w:id="118" w:author="liujw0522" w:date="2024-05-22T16:00:03Z">
        <w:r>
          <w:rPr>
            <w:rFonts w:hint="eastAsia"/>
            <w:highlight w:val="none"/>
            <w:lang w:val="en-US" w:eastAsia="zh-CN"/>
          </w:rPr>
          <w:t>to the</w:t>
        </w:r>
      </w:ins>
      <w:ins w:id="119" w:author="liujw0522" w:date="2024-05-22T16:00:04Z">
        <w:r>
          <w:rPr>
            <w:rFonts w:hint="eastAsia"/>
            <w:highlight w:val="none"/>
            <w:lang w:val="en-US" w:eastAsia="zh-CN"/>
          </w:rPr>
          <w:t xml:space="preserve"> </w:t>
        </w:r>
      </w:ins>
      <w:ins w:id="120" w:author="liujw0522" w:date="2024-05-22T16:00:16Z">
        <w:r>
          <w:rPr>
            <w:rFonts w:hint="eastAsia"/>
            <w:highlight w:val="none"/>
            <w:lang w:val="en-US" w:eastAsia="zh-CN"/>
          </w:rPr>
          <w:t>con</w:t>
        </w:r>
      </w:ins>
      <w:ins w:id="121" w:author="liujw0522" w:date="2024-05-22T16:00:17Z">
        <w:r>
          <w:rPr>
            <w:rFonts w:hint="eastAsia"/>
            <w:highlight w:val="none"/>
            <w:lang w:val="en-US" w:eastAsia="zh-CN"/>
          </w:rPr>
          <w:t>sumer</w:t>
        </w:r>
      </w:ins>
      <w:ins w:id="122" w:author="liujw0522" w:date="2024-05-22T16:00:18Z">
        <w:r>
          <w:rPr>
            <w:rFonts w:hint="eastAsia"/>
            <w:highlight w:val="none"/>
            <w:lang w:val="en-US" w:eastAsia="zh-CN"/>
          </w:rPr>
          <w:t>.</w:t>
        </w:r>
      </w:ins>
    </w:p>
    <w:p>
      <w:pPr>
        <w:pStyle w:val="75"/>
        <w:rPr>
          <w:ins w:id="123" w:author="liujw" w:date="2024-05-11T14:50:21Z"/>
          <w:rFonts w:hint="default"/>
          <w:highlight w:val="none"/>
          <w:lang w:val="en-US" w:eastAsia="zh-CN"/>
        </w:rPr>
      </w:pPr>
      <w:ins w:id="124" w:author="liujw" w:date="2024-05-11T14:50:21Z">
        <w:r>
          <w:rPr>
            <w:rFonts w:hint="eastAsia"/>
            <w:highlight w:val="none"/>
            <w:lang w:val="en-US" w:eastAsia="zh-CN"/>
          </w:rPr>
          <w:t>-</w:t>
        </w:r>
      </w:ins>
      <w:ins w:id="125" w:author="liujw" w:date="2024-05-11T14:50:21Z">
        <w:r>
          <w:rPr>
            <w:rFonts w:hint="eastAsia"/>
            <w:highlight w:val="none"/>
            <w:lang w:val="en-US" w:eastAsia="zh-CN"/>
          </w:rPr>
          <w:tab/>
        </w:r>
      </w:ins>
      <w:ins w:id="126" w:author="liujw" w:date="2024-05-13T09:25:19Z">
        <w:r>
          <w:rPr>
            <w:rFonts w:hint="eastAsia"/>
            <w:highlight w:val="none"/>
            <w:lang w:val="en-US" w:eastAsia="zh-CN"/>
          </w:rPr>
          <w:t>In multiple metaverse service</w:t>
        </w:r>
      </w:ins>
      <w:ins w:id="127" w:author="liuyue0523" w:date="2024-05-23T16:20:10Z">
        <w:r>
          <w:rPr>
            <w:rFonts w:hint="eastAsia"/>
            <w:highlight w:val="none"/>
            <w:lang w:val="en-US" w:eastAsia="zh-CN"/>
          </w:rPr>
          <w:t>s</w:t>
        </w:r>
      </w:ins>
      <w:ins w:id="128" w:author="liujw" w:date="2024-05-13T09:25:19Z">
        <w:r>
          <w:rPr>
            <w:rFonts w:hint="eastAsia"/>
            <w:highlight w:val="none"/>
            <w:lang w:val="en-US" w:eastAsia="zh-CN"/>
          </w:rPr>
          <w:t xml:space="preserve">, when a owner wants to operate his digital asset among multiple metaverse applications. The </w:t>
        </w:r>
      </w:ins>
      <w:ins w:id="129" w:author="liuyue0523" w:date="2024-05-23T17:50:42Z">
        <w:r>
          <w:rPr>
            <w:rFonts w:hint="eastAsia"/>
            <w:highlight w:val="none"/>
            <w:lang w:val="en-US" w:eastAsia="zh-CN"/>
          </w:rPr>
          <w:t>service provider</w:t>
        </w:r>
      </w:ins>
      <w:ins w:id="130" w:author="liujw" w:date="2024-05-13T09:25:19Z">
        <w:r>
          <w:rPr>
            <w:rFonts w:hint="eastAsia"/>
            <w:highlight w:val="none"/>
            <w:lang w:val="en-US" w:eastAsia="zh-CN"/>
          </w:rPr>
          <w:t xml:space="preserve"> supports for access</w:t>
        </w:r>
      </w:ins>
      <w:ins w:id="131" w:author="liujw" w:date="2024-05-13T09:26:48Z">
        <w:r>
          <w:rPr>
            <w:rFonts w:hint="eastAsia"/>
            <w:highlight w:val="none"/>
            <w:lang w:val="en-US" w:eastAsia="zh-CN"/>
          </w:rPr>
          <w:t>/do</w:t>
        </w:r>
      </w:ins>
      <w:ins w:id="132" w:author="liujw" w:date="2024-05-13T09:26:49Z">
        <w:r>
          <w:rPr>
            <w:rFonts w:hint="eastAsia"/>
            <w:highlight w:val="none"/>
            <w:lang w:val="en-US" w:eastAsia="zh-CN"/>
          </w:rPr>
          <w:t>wn</w:t>
        </w:r>
      </w:ins>
      <w:ins w:id="133" w:author="liujw" w:date="2024-05-13T09:26:50Z">
        <w:r>
          <w:rPr>
            <w:rFonts w:hint="eastAsia"/>
            <w:highlight w:val="none"/>
            <w:lang w:val="en-US" w:eastAsia="zh-CN"/>
          </w:rPr>
          <w:t>load</w:t>
        </w:r>
      </w:ins>
      <w:ins w:id="134" w:author="liujw" w:date="2024-05-13T09:25:19Z">
        <w:r>
          <w:rPr>
            <w:rFonts w:hint="eastAsia"/>
            <w:highlight w:val="none"/>
            <w:lang w:val="en-US" w:eastAsia="zh-CN"/>
          </w:rPr>
          <w:t xml:space="preserve">/modification/delete digital assets by the </w:t>
        </w:r>
      </w:ins>
      <w:ins w:id="135" w:author="liuyue0524" w:date="2024-05-23T21:28:39Z">
        <w:r>
          <w:rPr>
            <w:rFonts w:hint="eastAsia"/>
            <w:highlight w:val="none"/>
            <w:lang w:val="en-US" w:eastAsia="zh-CN"/>
          </w:rPr>
          <w:t>user or a group of users</w:t>
        </w:r>
      </w:ins>
      <w:ins w:id="136" w:author="liujw" w:date="2024-05-13T09:25:19Z">
        <w:r>
          <w:rPr>
            <w:rFonts w:hint="eastAsia"/>
            <w:highlight w:val="none"/>
            <w:lang w:val="en-US" w:eastAsia="zh-CN"/>
          </w:rPr>
          <w:t xml:space="preserve"> in multiple metaverses to ensure the consistency of the digital assets.</w:t>
        </w:r>
      </w:ins>
    </w:p>
    <w:p>
      <w:pPr>
        <w:rPr>
          <w:ins w:id="137" w:author="liuyue0523" w:date="2024-05-23T16:54:56Z"/>
          <w:rFonts w:hint="default"/>
          <w:highlight w:val="none"/>
          <w:lang w:val="en-US" w:eastAsia="zh-CN"/>
        </w:rPr>
      </w:pPr>
      <w:ins w:id="138" w:author="liuyue0523" w:date="2024-05-23T16:54:56Z">
        <w:r>
          <w:rPr>
            <w:rFonts w:hint="eastAsia"/>
            <w:highlight w:val="none"/>
            <w:lang w:val="en-US" w:eastAsia="zh-CN"/>
          </w:rPr>
          <w:t>In KI#2, a</w:t>
        </w:r>
      </w:ins>
      <w:ins w:id="139" w:author="liuyue0523" w:date="2024-05-23T16:54:56Z">
        <w:r>
          <w:rPr>
            <w:highlight w:val="none"/>
            <w:lang w:val="en-US" w:eastAsia="zh-CN"/>
          </w:rPr>
          <w:t>ppropriate usage of user consent includes ensuring only the leg</w:t>
        </w:r>
      </w:ins>
      <w:ins w:id="140" w:author="liuyue0523" w:date="2024-05-23T16:54:56Z">
        <w:r>
          <w:rPr>
            <w:rFonts w:hint="eastAsia"/>
            <w:highlight w:val="none"/>
            <w:lang w:val="en-US" w:eastAsia="zh-CN"/>
          </w:rPr>
          <w:t>itimate</w:t>
        </w:r>
      </w:ins>
      <w:ins w:id="141" w:author="liuyue0523" w:date="2024-05-23T16:54:56Z">
        <w:r>
          <w:rPr>
            <w:highlight w:val="none"/>
            <w:lang w:val="en-US" w:eastAsia="zh-CN"/>
          </w:rPr>
          <w:t xml:space="preserve"> use by non-owners of </w:t>
        </w:r>
      </w:ins>
      <w:ins w:id="142" w:author="liuyue0523" w:date="2024-05-23T16:54:56Z">
        <w:r>
          <w:rPr>
            <w:rFonts w:hint="eastAsia"/>
            <w:highlight w:val="none"/>
            <w:lang w:val="en-US" w:eastAsia="zh-CN"/>
          </w:rPr>
          <w:t xml:space="preserve">user </w:t>
        </w:r>
      </w:ins>
      <w:ins w:id="143" w:author="liuyue0523" w:date="2024-05-23T16:54:56Z">
        <w:r>
          <w:rPr>
            <w:highlight w:val="none"/>
            <w:lang w:val="en-IN"/>
          </w:rPr>
          <w:t>sensitive information</w:t>
        </w:r>
      </w:ins>
      <w:ins w:id="144" w:author="liuyue0523" w:date="2024-05-23T16:54:56Z">
        <w:r>
          <w:rPr>
            <w:rFonts w:hint="eastAsia" w:eastAsia="宋体"/>
            <w:highlight w:val="none"/>
            <w:lang w:val="en-US" w:eastAsia="zh-CN"/>
          </w:rPr>
          <w:t xml:space="preserve"> </w:t>
        </w:r>
      </w:ins>
      <w:ins w:id="145" w:author="liuyue0523" w:date="2024-05-23T16:54:56Z">
        <w:r>
          <w:rPr>
            <w:highlight w:val="none"/>
            <w:lang w:val="en-US" w:eastAsia="zh-CN"/>
          </w:rPr>
          <w:t>such as</w:t>
        </w:r>
      </w:ins>
      <w:ins w:id="146" w:author="liuyue0523" w:date="2024-05-23T16:54:56Z">
        <w:r>
          <w:rPr>
            <w:rFonts w:hint="eastAsia"/>
            <w:highlight w:val="none"/>
            <w:lang w:val="en-US" w:eastAsia="zh-CN"/>
          </w:rPr>
          <w:t xml:space="preserve"> </w:t>
        </w:r>
      </w:ins>
      <w:ins w:id="147" w:author="liuyue0523" w:date="2024-05-23T16:54:56Z">
        <w:r>
          <w:rPr>
            <w:highlight w:val="none"/>
            <w:lang w:val="en-US" w:eastAsia="zh-CN"/>
          </w:rPr>
          <w:t>digital assets</w:t>
        </w:r>
      </w:ins>
      <w:ins w:id="148" w:author="liuyue0523" w:date="2024-05-23T16:54:56Z">
        <w:r>
          <w:rPr>
            <w:rFonts w:hint="eastAsia"/>
            <w:highlight w:val="none"/>
            <w:lang w:val="en-US" w:eastAsia="zh-CN"/>
          </w:rPr>
          <w:t xml:space="preserve"> are covered. </w:t>
        </w:r>
      </w:ins>
      <w:ins w:id="149" w:author="liuyue0523" w:date="2024-05-23T16:55:09Z">
        <w:r>
          <w:rPr>
            <w:rFonts w:hint="eastAsia"/>
            <w:highlight w:val="none"/>
            <w:lang w:val="en-US" w:eastAsia="zh-CN"/>
          </w:rPr>
          <w:t>How</w:t>
        </w:r>
      </w:ins>
      <w:ins w:id="150" w:author="liuyue0523" w:date="2024-05-23T16:55:10Z">
        <w:r>
          <w:rPr>
            <w:rFonts w:hint="eastAsia"/>
            <w:highlight w:val="none"/>
            <w:lang w:val="en-US" w:eastAsia="zh-CN"/>
          </w:rPr>
          <w:t>e</w:t>
        </w:r>
      </w:ins>
      <w:ins w:id="151" w:author="liuyue0523" w:date="2024-05-23T16:55:11Z">
        <w:r>
          <w:rPr>
            <w:rFonts w:hint="eastAsia"/>
            <w:highlight w:val="none"/>
            <w:lang w:val="en-US" w:eastAsia="zh-CN"/>
          </w:rPr>
          <w:t>ver the</w:t>
        </w:r>
      </w:ins>
      <w:ins w:id="152" w:author="liuyue0523" w:date="2024-05-23T16:55:12Z">
        <w:r>
          <w:rPr>
            <w:rFonts w:hint="eastAsia"/>
            <w:highlight w:val="none"/>
            <w:lang w:val="en-US" w:eastAsia="zh-CN"/>
          </w:rPr>
          <w:t xml:space="preserve"> foc</w:t>
        </w:r>
      </w:ins>
      <w:ins w:id="153" w:author="liuyue0523" w:date="2024-05-23T16:55:13Z">
        <w:r>
          <w:rPr>
            <w:rFonts w:hint="eastAsia"/>
            <w:highlight w:val="none"/>
            <w:lang w:val="en-US" w:eastAsia="zh-CN"/>
          </w:rPr>
          <w:t>us of t</w:t>
        </w:r>
      </w:ins>
      <w:ins w:id="154" w:author="liuyue0523" w:date="2024-05-23T16:55:14Z">
        <w:r>
          <w:rPr>
            <w:rFonts w:hint="eastAsia"/>
            <w:highlight w:val="none"/>
            <w:lang w:val="en-US" w:eastAsia="zh-CN"/>
          </w:rPr>
          <w:t xml:space="preserve">his </w:t>
        </w:r>
      </w:ins>
      <w:ins w:id="155" w:author="liuyue0523" w:date="2024-05-23T16:55:15Z">
        <w:r>
          <w:rPr>
            <w:rFonts w:hint="eastAsia"/>
            <w:highlight w:val="none"/>
            <w:lang w:val="en-US" w:eastAsia="zh-CN"/>
          </w:rPr>
          <w:t>KI</w:t>
        </w:r>
      </w:ins>
      <w:ins w:id="156" w:author="liuyue0523" w:date="2024-05-23T16:55:17Z">
        <w:r>
          <w:rPr>
            <w:rFonts w:hint="eastAsia"/>
            <w:highlight w:val="none"/>
            <w:lang w:val="en-US" w:eastAsia="zh-CN"/>
          </w:rPr>
          <w:t xml:space="preserve"> is </w:t>
        </w:r>
      </w:ins>
      <w:ins w:id="157" w:author="liuyue0523" w:date="2024-05-23T16:55:22Z">
        <w:r>
          <w:rPr>
            <w:rFonts w:hint="eastAsia"/>
            <w:highlight w:val="none"/>
            <w:lang w:val="en-US" w:eastAsia="zh-CN"/>
          </w:rPr>
          <w:t>h</w:t>
        </w:r>
      </w:ins>
      <w:ins w:id="158" w:author="liuyue0523" w:date="2024-05-23T16:54:56Z">
        <w:r>
          <w:rPr>
            <w:rFonts w:hint="eastAsia"/>
            <w:highlight w:val="none"/>
            <w:lang w:val="en-US" w:eastAsia="zh-CN"/>
          </w:rPr>
          <w:t xml:space="preserve">ow to manage the permission of specific operation of a digital asset </w:t>
        </w:r>
      </w:ins>
      <w:ins w:id="159" w:author="liuyue0523" w:date="2024-05-23T16:56:31Z">
        <w:r>
          <w:rPr>
            <w:rFonts w:hint="eastAsia"/>
            <w:highlight w:val="none"/>
            <w:lang w:val="en-US" w:eastAsia="zh-CN"/>
          </w:rPr>
          <w:t>(</w:t>
        </w:r>
      </w:ins>
      <w:ins w:id="160" w:author="liuyue0523" w:date="2024-05-23T16:54:56Z">
        <w:r>
          <w:rPr>
            <w:rFonts w:hint="eastAsia"/>
            <w:highlight w:val="none"/>
            <w:lang w:val="en-US" w:eastAsia="zh-CN"/>
          </w:rPr>
          <w:t>e.g. assign the access righ</w:t>
        </w:r>
        <w:bookmarkStart w:id="6" w:name="_GoBack"/>
        <w:bookmarkEnd w:id="6"/>
        <w:r>
          <w:rPr>
            <w:rFonts w:hint="eastAsia"/>
            <w:highlight w:val="none"/>
            <w:lang w:val="en-US" w:eastAsia="zh-CN"/>
          </w:rPr>
          <w:t>t, revoke the deletion right, etc</w:t>
        </w:r>
      </w:ins>
      <w:ins w:id="161" w:author="liuyue0523" w:date="2024-05-23T16:56:39Z">
        <w:r>
          <w:rPr>
            <w:rFonts w:hint="eastAsia"/>
            <w:highlight w:val="none"/>
            <w:lang w:val="en-US" w:eastAsia="zh-CN"/>
          </w:rPr>
          <w:t>)</w:t>
        </w:r>
      </w:ins>
      <w:ins w:id="162" w:author="liuyue0523" w:date="2024-05-23T16:57:26Z">
        <w:r>
          <w:rPr>
            <w:rFonts w:hint="eastAsia"/>
            <w:highlight w:val="none"/>
            <w:lang w:val="en-US" w:eastAsia="zh-CN"/>
          </w:rPr>
          <w:t>,</w:t>
        </w:r>
      </w:ins>
      <w:ins w:id="163" w:author="liuyue0523" w:date="2024-05-23T16:57:27Z">
        <w:r>
          <w:rPr>
            <w:rFonts w:hint="eastAsia"/>
            <w:highlight w:val="none"/>
            <w:lang w:val="en-US" w:eastAsia="zh-CN"/>
          </w:rPr>
          <w:t xml:space="preserve"> inc</w:t>
        </w:r>
      </w:ins>
      <w:ins w:id="164" w:author="liuyue0523" w:date="2024-05-23T16:57:28Z">
        <w:r>
          <w:rPr>
            <w:rFonts w:hint="eastAsia"/>
            <w:highlight w:val="none"/>
            <w:lang w:val="en-US" w:eastAsia="zh-CN"/>
          </w:rPr>
          <w:t>lud</w:t>
        </w:r>
      </w:ins>
      <w:ins w:id="165" w:author="liuyue0523" w:date="2024-05-23T16:57:29Z">
        <w:r>
          <w:rPr>
            <w:rFonts w:hint="eastAsia"/>
            <w:highlight w:val="none"/>
            <w:lang w:val="en-US" w:eastAsia="zh-CN"/>
          </w:rPr>
          <w:t xml:space="preserve">ing </w:t>
        </w:r>
      </w:ins>
      <w:ins w:id="166" w:author="liuyue0523" w:date="2024-05-23T16:57:34Z">
        <w:r>
          <w:rPr>
            <w:rFonts w:hint="eastAsia"/>
            <w:highlight w:val="none"/>
            <w:lang w:val="en-US" w:eastAsia="zh-CN"/>
          </w:rPr>
          <w:t>ac</w:t>
        </w:r>
      </w:ins>
      <w:ins w:id="167" w:author="liuyue0523" w:date="2024-05-23T16:57:35Z">
        <w:r>
          <w:rPr>
            <w:rFonts w:hint="eastAsia"/>
            <w:highlight w:val="none"/>
            <w:lang w:val="en-US" w:eastAsia="zh-CN"/>
          </w:rPr>
          <w:t xml:space="preserve">ross </w:t>
        </w:r>
      </w:ins>
      <w:ins w:id="168" w:author="liuyue0523" w:date="2024-05-23T16:54:56Z">
        <w:r>
          <w:rPr>
            <w:rFonts w:hint="eastAsia"/>
            <w:highlight w:val="none"/>
            <w:lang w:val="en-US" w:eastAsia="zh-CN"/>
          </w:rPr>
          <w:t>multiple metaverse</w:t>
        </w:r>
      </w:ins>
      <w:ins w:id="169" w:author="liuyue0523" w:date="2024-05-23T16:58:55Z">
        <w:r>
          <w:rPr>
            <w:rFonts w:hint="eastAsia"/>
            <w:highlight w:val="none"/>
            <w:lang w:val="en-US" w:eastAsia="zh-CN"/>
          </w:rPr>
          <w:t>s</w:t>
        </w:r>
      </w:ins>
      <w:ins w:id="170" w:author="liuyue0523" w:date="2024-05-23T16:54:56Z">
        <w:r>
          <w:rPr>
            <w:rFonts w:hint="eastAsia"/>
            <w:highlight w:val="none"/>
            <w:lang w:val="en-US" w:eastAsia="zh-CN"/>
          </w:rPr>
          <w:t>.</w:t>
        </w:r>
      </w:ins>
    </w:p>
    <w:p>
      <w:pPr>
        <w:numPr>
          <w:ilvl w:val="0"/>
          <w:numId w:val="0"/>
        </w:numPr>
        <w:ind w:leftChars="0"/>
        <w:rPr>
          <w:ins w:id="171" w:author="liujw0522" w:date="2024-05-22T15:15:00Z"/>
          <w:rFonts w:hint="default" w:eastAsia="宋体"/>
          <w:color w:val="auto"/>
          <w:highlight w:val="none"/>
          <w:lang w:val="en-US" w:eastAsia="zh-CN"/>
        </w:rPr>
      </w:pPr>
      <w:ins w:id="172" w:author="liujw0522" w:date="2024-05-22T15:15:00Z">
        <w:r>
          <w:rPr>
            <w:rFonts w:hint="eastAsia"/>
            <w:highlight w:val="none"/>
            <w:lang w:val="en-US" w:eastAsia="zh-CN"/>
          </w:rPr>
          <w:t xml:space="preserve">CAPIF </w:t>
        </w:r>
      </w:ins>
      <w:ins w:id="173" w:author="liuyue0523" w:date="2024-05-23T17:48:40Z">
        <w:r>
          <w:rPr>
            <w:rFonts w:hint="eastAsia"/>
            <w:highlight w:val="none"/>
            <w:lang w:val="en-US" w:eastAsia="zh-CN"/>
          </w:rPr>
          <w:t xml:space="preserve">specified </w:t>
        </w:r>
      </w:ins>
      <w:ins w:id="174" w:author="liuyue0523" w:date="2024-05-23T17:48:41Z">
        <w:r>
          <w:rPr>
            <w:rFonts w:hint="eastAsia"/>
            <w:highlight w:val="none"/>
            <w:lang w:val="en-US" w:eastAsia="zh-CN"/>
          </w:rPr>
          <w:t xml:space="preserve">in </w:t>
        </w:r>
      </w:ins>
      <w:ins w:id="175" w:author="liuyue0523" w:date="2024-05-23T17:48:41Z">
        <w:r>
          <w:rPr>
            <w:rFonts w:hint="eastAsia" w:eastAsia="宋体"/>
            <w:highlight w:val="none"/>
            <w:lang w:val="en-US" w:eastAsia="zh-CN"/>
          </w:rPr>
          <w:t xml:space="preserve">3GPP TS 23.222[23222] </w:t>
        </w:r>
      </w:ins>
      <w:ins w:id="176" w:author="liujw0522" w:date="2024-05-22T15:15:00Z">
        <w:r>
          <w:rPr>
            <w:rFonts w:hint="eastAsia"/>
            <w:highlight w:val="none"/>
            <w:lang w:val="en-US" w:eastAsia="zh-CN"/>
          </w:rPr>
          <w:t xml:space="preserve">provides </w:t>
        </w:r>
      </w:ins>
      <w:ins w:id="177" w:author="liujw0522" w:date="2024-05-22T15:15:00Z">
        <w:r>
          <w:rPr>
            <w:highlight w:val="none"/>
            <w:lang w:eastAsia="ja-JP"/>
          </w:rPr>
          <w:t>Resource owner-aware Northbound API Access</w:t>
        </w:r>
      </w:ins>
      <w:ins w:id="178" w:author="liujw0522" w:date="2024-05-22T15:15:00Z">
        <w:r>
          <w:rPr>
            <w:rFonts w:hint="eastAsia" w:eastAsia="宋体"/>
            <w:highlight w:val="none"/>
            <w:lang w:val="en-US" w:eastAsia="zh-CN"/>
          </w:rPr>
          <w:t xml:space="preserve">(RNAA) to </w:t>
        </w:r>
      </w:ins>
      <w:ins w:id="179" w:author="liujw0522" w:date="2024-05-22T15:15:00Z">
        <w:r>
          <w:rPr>
            <w:rFonts w:hint="eastAsia"/>
            <w:highlight w:val="none"/>
            <w:lang w:val="en-US" w:eastAsia="zh-CN"/>
          </w:rPr>
          <w:t>control access to the owner</w:t>
        </w:r>
      </w:ins>
      <w:ins w:id="180" w:author="liujw0522" w:date="2024-05-22T15:15:00Z">
        <w:r>
          <w:rPr>
            <w:rFonts w:hint="default"/>
            <w:highlight w:val="none"/>
            <w:lang w:val="en-US" w:eastAsia="zh-CN"/>
          </w:rPr>
          <w:t>’</w:t>
        </w:r>
      </w:ins>
      <w:ins w:id="181" w:author="liujw0522" w:date="2024-05-22T15:15:00Z">
        <w:r>
          <w:rPr>
            <w:rFonts w:hint="eastAsia"/>
            <w:highlight w:val="none"/>
            <w:lang w:val="en-US" w:eastAsia="zh-CN"/>
          </w:rPr>
          <w:t xml:space="preserve">s resource. </w:t>
        </w:r>
      </w:ins>
      <w:ins w:id="182" w:author="liuyue0521" w:date="2024-05-22T16:12:20Z">
        <w:r>
          <w:rPr>
            <w:rFonts w:hint="eastAsia"/>
            <w:highlight w:val="none"/>
            <w:lang w:val="en-US" w:eastAsia="zh-CN"/>
          </w:rPr>
          <w:t xml:space="preserve">The </w:t>
        </w:r>
      </w:ins>
      <w:ins w:id="183" w:author="liuyue0521" w:date="2024-05-22T16:12:25Z">
        <w:r>
          <w:rPr>
            <w:rFonts w:hint="eastAsia"/>
            <w:highlight w:val="none"/>
            <w:lang w:val="en-US" w:eastAsia="zh-CN"/>
          </w:rPr>
          <w:t xml:space="preserve">Enhancement </w:t>
        </w:r>
      </w:ins>
      <w:ins w:id="184" w:author="liuyue0521" w:date="2024-05-22T16:12:26Z">
        <w:r>
          <w:rPr>
            <w:rFonts w:hint="eastAsia"/>
            <w:highlight w:val="none"/>
            <w:lang w:val="en-US" w:eastAsia="zh-CN"/>
          </w:rPr>
          <w:t xml:space="preserve">of </w:t>
        </w:r>
      </w:ins>
      <w:ins w:id="185" w:author="liuyue0521" w:date="2024-05-22T16:12:28Z">
        <w:r>
          <w:rPr>
            <w:rFonts w:hint="eastAsia"/>
            <w:highlight w:val="none"/>
            <w:lang w:val="en-US" w:eastAsia="zh-CN"/>
          </w:rPr>
          <w:t>RNA</w:t>
        </w:r>
      </w:ins>
      <w:ins w:id="186" w:author="liuyue0521" w:date="2024-05-22T16:12:29Z">
        <w:r>
          <w:rPr>
            <w:rFonts w:hint="eastAsia"/>
            <w:highlight w:val="none"/>
            <w:lang w:val="en-US" w:eastAsia="zh-CN"/>
          </w:rPr>
          <w:t>A i</w:t>
        </w:r>
      </w:ins>
      <w:ins w:id="187" w:author="liuyue0521" w:date="2024-05-22T16:12:30Z">
        <w:r>
          <w:rPr>
            <w:rFonts w:hint="eastAsia"/>
            <w:highlight w:val="none"/>
            <w:lang w:val="en-US" w:eastAsia="zh-CN"/>
          </w:rPr>
          <w:t>s a</w:t>
        </w:r>
      </w:ins>
      <w:ins w:id="188" w:author="liuyue0521" w:date="2024-05-22T16:12:31Z">
        <w:r>
          <w:rPr>
            <w:rFonts w:hint="eastAsia"/>
            <w:highlight w:val="none"/>
            <w:lang w:val="en-US" w:eastAsia="zh-CN"/>
          </w:rPr>
          <w:t xml:space="preserve">lso </w:t>
        </w:r>
      </w:ins>
      <w:ins w:id="189" w:author="liuyue0521" w:date="2024-05-22T16:12:38Z">
        <w:r>
          <w:rPr>
            <w:rFonts w:hint="eastAsia"/>
            <w:highlight w:val="none"/>
            <w:lang w:val="en-US" w:eastAsia="zh-CN"/>
          </w:rPr>
          <w:t>study</w:t>
        </w:r>
      </w:ins>
      <w:ins w:id="190" w:author="liuyue0521" w:date="2024-05-22T16:12:39Z">
        <w:r>
          <w:rPr>
            <w:rFonts w:hint="eastAsia"/>
            <w:highlight w:val="none"/>
            <w:lang w:val="en-US" w:eastAsia="zh-CN"/>
          </w:rPr>
          <w:t xml:space="preserve">ing </w:t>
        </w:r>
      </w:ins>
      <w:ins w:id="191" w:author="liuyue0521" w:date="2024-05-22T16:12:44Z">
        <w:r>
          <w:rPr>
            <w:rFonts w:hint="eastAsia"/>
            <w:highlight w:val="none"/>
            <w:lang w:val="en-US" w:eastAsia="zh-CN"/>
          </w:rPr>
          <w:t xml:space="preserve">by </w:t>
        </w:r>
      </w:ins>
      <w:ins w:id="192" w:author="liuyue0521" w:date="2024-05-22T16:12:45Z">
        <w:r>
          <w:rPr>
            <w:rFonts w:hint="eastAsia"/>
            <w:highlight w:val="none"/>
            <w:lang w:val="en-US" w:eastAsia="zh-CN"/>
          </w:rPr>
          <w:t>SA</w:t>
        </w:r>
      </w:ins>
      <w:ins w:id="193" w:author="liuyue0521" w:date="2024-05-22T16:12:46Z">
        <w:r>
          <w:rPr>
            <w:rFonts w:hint="eastAsia"/>
            <w:highlight w:val="none"/>
            <w:lang w:val="en-US" w:eastAsia="zh-CN"/>
          </w:rPr>
          <w:t xml:space="preserve">6 </w:t>
        </w:r>
      </w:ins>
      <w:ins w:id="194" w:author="liuyue0521" w:date="2024-05-22T16:12:47Z">
        <w:r>
          <w:rPr>
            <w:rFonts w:hint="eastAsia"/>
            <w:highlight w:val="none"/>
            <w:lang w:val="en-US" w:eastAsia="zh-CN"/>
          </w:rPr>
          <w:t>in Re</w:t>
        </w:r>
      </w:ins>
      <w:ins w:id="195" w:author="liuyue0521" w:date="2024-05-22T16:12:48Z">
        <w:r>
          <w:rPr>
            <w:rFonts w:hint="eastAsia"/>
            <w:highlight w:val="none"/>
            <w:lang w:val="en-US" w:eastAsia="zh-CN"/>
          </w:rPr>
          <w:t>l</w:t>
        </w:r>
      </w:ins>
      <w:ins w:id="196" w:author="liuyue0521" w:date="2024-05-22T16:12:49Z">
        <w:r>
          <w:rPr>
            <w:rFonts w:hint="eastAsia"/>
            <w:highlight w:val="none"/>
            <w:lang w:val="en-US" w:eastAsia="zh-CN"/>
          </w:rPr>
          <w:t xml:space="preserve">-19 </w:t>
        </w:r>
      </w:ins>
      <w:ins w:id="197" w:author="liuyue0521" w:date="2024-05-22T16:13:32Z">
        <w:r>
          <w:rPr>
            <w:rFonts w:hint="eastAsia"/>
            <w:highlight w:val="none"/>
            <w:lang w:val="en-US" w:eastAsia="zh-CN"/>
          </w:rPr>
          <w:t>FS_CAPIF_P</w:t>
        </w:r>
      </w:ins>
      <w:ins w:id="198" w:author="liuyue0521" w:date="2024-05-22T16:13:32Z">
        <w:r>
          <w:rPr>
            <w:rFonts w:hint="default"/>
            <w:highlight w:val="none"/>
            <w:lang w:val="en-US" w:eastAsia="ja-JP"/>
          </w:rPr>
          <w:t>h3</w:t>
        </w:r>
      </w:ins>
      <w:ins w:id="199" w:author="liuyue0521" w:date="2024-05-22T16:13:33Z">
        <w:r>
          <w:rPr>
            <w:rFonts w:hint="default"/>
            <w:highlight w:val="none"/>
            <w:lang w:val="en-US" w:eastAsia="ja-JP"/>
          </w:rPr>
          <w:t xml:space="preserve">. </w:t>
        </w:r>
      </w:ins>
      <w:ins w:id="200" w:author="liuyue0523" w:date="2024-05-23T17:26:57Z">
        <w:r>
          <w:rPr>
            <w:rFonts w:hint="default"/>
            <w:highlight w:val="none"/>
            <w:lang w:val="en-US" w:eastAsia="ja-JP"/>
          </w:rPr>
          <w:t>C</w:t>
        </w:r>
      </w:ins>
      <w:ins w:id="201" w:author="liuyue0523" w:date="2024-05-23T17:26:58Z">
        <w:r>
          <w:rPr>
            <w:rFonts w:hint="default"/>
            <w:highlight w:val="none"/>
            <w:lang w:val="en-US" w:eastAsia="ja-JP"/>
          </w:rPr>
          <w:t>urre</w:t>
        </w:r>
      </w:ins>
      <w:ins w:id="202" w:author="liuyue0523" w:date="2024-05-23T17:26:59Z">
        <w:r>
          <w:rPr>
            <w:rFonts w:hint="default"/>
            <w:highlight w:val="none"/>
            <w:lang w:val="en-US" w:eastAsia="ja-JP"/>
          </w:rPr>
          <w:t>nt</w:t>
        </w:r>
      </w:ins>
      <w:ins w:id="203" w:author="liuyue0523" w:date="2024-05-23T17:27:00Z">
        <w:r>
          <w:rPr>
            <w:rFonts w:hint="default"/>
            <w:highlight w:val="none"/>
            <w:lang w:val="en-US" w:eastAsia="ja-JP"/>
          </w:rPr>
          <w:t xml:space="preserve">ly </w:t>
        </w:r>
      </w:ins>
      <w:ins w:id="204" w:author="liuyue0523" w:date="2024-05-23T17:27:01Z">
        <w:r>
          <w:rPr>
            <w:rFonts w:hint="default"/>
            <w:highlight w:val="none"/>
            <w:lang w:val="en-US" w:eastAsia="ja-JP"/>
          </w:rPr>
          <w:t>CAP</w:t>
        </w:r>
      </w:ins>
      <w:ins w:id="205" w:author="liuyue0523" w:date="2024-05-23T17:27:02Z">
        <w:r>
          <w:rPr>
            <w:rFonts w:hint="default"/>
            <w:highlight w:val="none"/>
            <w:lang w:val="en-US" w:eastAsia="ja-JP"/>
          </w:rPr>
          <w:t xml:space="preserve">IF </w:t>
        </w:r>
      </w:ins>
      <w:ins w:id="206" w:author="liuyue0523" w:date="2024-05-23T17:27:07Z">
        <w:r>
          <w:rPr>
            <w:rFonts w:hint="default"/>
            <w:highlight w:val="none"/>
            <w:lang w:val="en-US" w:eastAsia="ja-JP"/>
          </w:rPr>
          <w:t xml:space="preserve">focuses </w:t>
        </w:r>
      </w:ins>
      <w:ins w:id="207" w:author="liuyue0523" w:date="2024-05-23T17:27:08Z">
        <w:r>
          <w:rPr>
            <w:rFonts w:hint="default"/>
            <w:highlight w:val="none"/>
            <w:lang w:val="en-US" w:eastAsia="ja-JP"/>
          </w:rPr>
          <w:t xml:space="preserve">on </w:t>
        </w:r>
      </w:ins>
      <w:ins w:id="208" w:author="liuyue0523" w:date="2024-05-23T17:27:09Z">
        <w:r>
          <w:rPr>
            <w:rFonts w:hint="default"/>
            <w:highlight w:val="none"/>
            <w:lang w:val="en-US" w:eastAsia="ja-JP"/>
          </w:rPr>
          <w:t xml:space="preserve">the </w:t>
        </w:r>
      </w:ins>
      <w:ins w:id="209" w:author="liuyue0523" w:date="2024-05-23T17:30:50Z">
        <w:r>
          <w:rPr>
            <w:rFonts w:hint="default"/>
            <w:highlight w:val="none"/>
            <w:lang w:val="en-US" w:eastAsia="ja-JP"/>
          </w:rPr>
          <w:t>management</w:t>
        </w:r>
      </w:ins>
      <w:ins w:id="210" w:author="liuyue0523" w:date="2024-05-23T17:30:51Z">
        <w:r>
          <w:rPr>
            <w:rFonts w:hint="default"/>
            <w:highlight w:val="none"/>
            <w:lang w:val="en-US" w:eastAsia="ja-JP"/>
          </w:rPr>
          <w:t xml:space="preserve"> of </w:t>
        </w:r>
      </w:ins>
      <w:ins w:id="211" w:author="liuyue0523" w:date="2024-05-23T17:30:53Z">
        <w:r>
          <w:rPr>
            <w:rFonts w:hint="default" w:eastAsia="Times New Roman"/>
            <w:highlight w:val="none"/>
            <w:lang w:val="en-US" w:eastAsia="ja-JP"/>
          </w:rPr>
          <w:t>service API</w:t>
        </w:r>
      </w:ins>
      <w:ins w:id="212" w:author="liujw0522" w:date="2024-05-22T15:15:00Z">
        <w:r>
          <w:rPr>
            <w:rFonts w:hint="default"/>
            <w:highlight w:val="none"/>
            <w:lang w:val="en-US" w:eastAsia="ja-JP"/>
          </w:rPr>
          <w:t xml:space="preserve"> </w:t>
        </w:r>
      </w:ins>
      <w:ins w:id="213" w:author="liuyue0523" w:date="2024-05-23T17:32:35Z">
        <w:r>
          <w:rPr>
            <w:rFonts w:hint="default"/>
            <w:highlight w:val="none"/>
            <w:lang w:val="en-US" w:eastAsia="ja-JP"/>
          </w:rPr>
          <w:t>a</w:t>
        </w:r>
      </w:ins>
      <w:ins w:id="214" w:author="liuyue0523" w:date="2024-05-23T17:32:36Z">
        <w:r>
          <w:rPr>
            <w:rFonts w:hint="default"/>
            <w:highlight w:val="none"/>
            <w:lang w:val="en-US" w:eastAsia="ja-JP"/>
          </w:rPr>
          <w:t xml:space="preserve">nd </w:t>
        </w:r>
      </w:ins>
      <w:ins w:id="215" w:author="liuyue0523" w:date="2024-05-23T17:35:58Z">
        <w:r>
          <w:rPr>
            <w:rFonts w:hint="default"/>
            <w:highlight w:val="none"/>
            <w:lang w:val="en-US" w:eastAsia="ja-JP"/>
          </w:rPr>
          <w:t>c</w:t>
        </w:r>
      </w:ins>
      <w:ins w:id="216" w:author="liuyue0523" w:date="2024-05-23T17:35:59Z">
        <w:r>
          <w:rPr>
            <w:rFonts w:hint="default"/>
            <w:highlight w:val="none"/>
            <w:lang w:val="en-US" w:eastAsia="ja-JP"/>
          </w:rPr>
          <w:t>annot</w:t>
        </w:r>
      </w:ins>
      <w:ins w:id="217" w:author="liuyue0523" w:date="2024-05-23T17:36:00Z">
        <w:r>
          <w:rPr>
            <w:rFonts w:hint="default"/>
            <w:highlight w:val="none"/>
            <w:lang w:val="en-US" w:eastAsia="ja-JP"/>
          </w:rPr>
          <w:t xml:space="preserve"> </w:t>
        </w:r>
      </w:ins>
      <w:ins w:id="218" w:author="liuyue0523" w:date="2024-05-23T17:36:03Z">
        <w:r>
          <w:rPr>
            <w:rFonts w:hint="default"/>
            <w:highlight w:val="none"/>
            <w:lang w:val="en-US" w:eastAsia="ja-JP"/>
          </w:rPr>
          <w:t xml:space="preserve">fulfill </w:t>
        </w:r>
      </w:ins>
      <w:ins w:id="219" w:author="liuyue0523" w:date="2024-05-23T17:36:04Z">
        <w:r>
          <w:rPr>
            <w:rFonts w:hint="default"/>
            <w:highlight w:val="none"/>
            <w:lang w:val="en-US" w:eastAsia="ja-JP"/>
          </w:rPr>
          <w:t xml:space="preserve">the </w:t>
        </w:r>
      </w:ins>
      <w:ins w:id="220" w:author="liuyue0523" w:date="2024-05-23T17:36:07Z">
        <w:r>
          <w:rPr>
            <w:rFonts w:hint="default"/>
            <w:highlight w:val="none"/>
            <w:lang w:val="en-US" w:eastAsia="ja-JP"/>
          </w:rPr>
          <w:t>requirements</w:t>
        </w:r>
      </w:ins>
      <w:ins w:id="221" w:author="liuyue0523" w:date="2024-05-23T17:36:33Z">
        <w:r>
          <w:rPr>
            <w:rFonts w:hint="default"/>
            <w:highlight w:val="none"/>
            <w:lang w:val="en-US" w:eastAsia="ja-JP"/>
          </w:rPr>
          <w:t xml:space="preserve"> </w:t>
        </w:r>
      </w:ins>
      <w:ins w:id="222" w:author="liuyue0523" w:date="2024-05-23T17:36:32Z">
        <w:r>
          <w:rPr>
            <w:rFonts w:hint="default" w:eastAsia="Times New Roman"/>
            <w:highlight w:val="none"/>
            <w:lang w:val="en-US" w:eastAsia="ja-JP"/>
          </w:rPr>
          <w:t>permission control of digital</w:t>
        </w:r>
      </w:ins>
      <w:ins w:id="223" w:author="liuyue0523" w:date="2024-05-23T17:36:58Z">
        <w:r>
          <w:rPr>
            <w:rFonts w:hint="default" w:eastAsia="Times New Roman"/>
            <w:highlight w:val="none"/>
            <w:lang w:val="en-US" w:eastAsia="ja-JP"/>
          </w:rPr>
          <w:t xml:space="preserve"> </w:t>
        </w:r>
      </w:ins>
      <w:ins w:id="224" w:author="liuyue0523" w:date="2024-05-23T17:37:00Z">
        <w:r>
          <w:rPr>
            <w:rFonts w:hint="default" w:eastAsia="Times New Roman"/>
            <w:highlight w:val="none"/>
            <w:lang w:val="en-US" w:eastAsia="ja-JP"/>
          </w:rPr>
          <w:t>asset</w:t>
        </w:r>
      </w:ins>
      <w:ins w:id="225" w:author="liuyue0523" w:date="2024-05-23T17:39:08Z">
        <w:r>
          <w:rPr>
            <w:rFonts w:hint="default" w:eastAsia="Times New Roman"/>
            <w:highlight w:val="none"/>
            <w:lang w:val="en-US" w:eastAsia="ja-JP"/>
          </w:rPr>
          <w:t xml:space="preserve"> </w:t>
        </w:r>
      </w:ins>
      <w:ins w:id="226" w:author="liuyue0523" w:date="2024-05-23T17:39:22Z">
        <w:r>
          <w:rPr>
            <w:rFonts w:hint="eastAsia" w:eastAsia="宋体"/>
            <w:highlight w:val="none"/>
            <w:lang w:val="en-US" w:eastAsia="zh-CN"/>
          </w:rPr>
          <w:t xml:space="preserve">in the </w:t>
        </w:r>
      </w:ins>
      <w:ins w:id="227" w:author="liuyue0523" w:date="2024-05-23T17:39:24Z">
        <w:r>
          <w:rPr>
            <w:rFonts w:hint="eastAsia" w:eastAsia="宋体"/>
            <w:highlight w:val="none"/>
            <w:lang w:val="en-US" w:eastAsia="zh-CN"/>
          </w:rPr>
          <w:t xml:space="preserve">two </w:t>
        </w:r>
      </w:ins>
      <w:ins w:id="228" w:author="liuyue0523" w:date="2024-05-23T17:39:25Z">
        <w:r>
          <w:rPr>
            <w:rFonts w:hint="eastAsia" w:eastAsia="宋体"/>
            <w:highlight w:val="none"/>
            <w:lang w:val="en-US" w:eastAsia="zh-CN"/>
          </w:rPr>
          <w:t>use cas</w:t>
        </w:r>
      </w:ins>
      <w:ins w:id="229" w:author="liuyue0523" w:date="2024-05-23T17:39:26Z">
        <w:r>
          <w:rPr>
            <w:rFonts w:hint="eastAsia" w:eastAsia="宋体"/>
            <w:highlight w:val="none"/>
            <w:lang w:val="en-US" w:eastAsia="zh-CN"/>
          </w:rPr>
          <w:t xml:space="preserve">es </w:t>
        </w:r>
      </w:ins>
      <w:ins w:id="230" w:author="liuyue0523" w:date="2024-05-23T17:39:29Z">
        <w:r>
          <w:rPr>
            <w:rFonts w:hint="eastAsia" w:eastAsia="宋体"/>
            <w:highlight w:val="none"/>
            <w:lang w:val="en-US" w:eastAsia="zh-CN"/>
          </w:rPr>
          <w:t>abov</w:t>
        </w:r>
      </w:ins>
      <w:ins w:id="231" w:author="liuyue0523" w:date="2024-05-23T17:39:30Z">
        <w:r>
          <w:rPr>
            <w:rFonts w:hint="eastAsia" w:eastAsia="宋体"/>
            <w:highlight w:val="none"/>
            <w:lang w:val="en-US" w:eastAsia="zh-CN"/>
          </w:rPr>
          <w:t>e.</w:t>
        </w:r>
      </w:ins>
    </w:p>
    <w:p>
      <w:pPr>
        <w:pStyle w:val="4"/>
        <w:rPr>
          <w:ins w:id="232" w:author="liujw0522" w:date="2024-05-22T15:15:20Z"/>
          <w:rFonts w:hint="eastAsia" w:eastAsia="Times New Roman"/>
          <w:highlight w:val="none"/>
          <w:lang w:val="en-US" w:eastAsia="zh-CN"/>
        </w:rPr>
      </w:pPr>
      <w:ins w:id="233" w:author="liujw0522" w:date="2024-05-22T15:15:20Z">
        <w:r>
          <w:rPr>
            <w:rFonts w:hint="default" w:eastAsia="Times New Roman"/>
            <w:highlight w:val="none"/>
            <w:lang w:val="en-US" w:eastAsia="zh-CN"/>
          </w:rPr>
          <w:t>4</w:t>
        </w:r>
      </w:ins>
      <w:ins w:id="234" w:author="liujw0522" w:date="2024-05-22T15:15:20Z">
        <w:r>
          <w:rPr>
            <w:rFonts w:hint="eastAsia"/>
            <w:highlight w:val="none"/>
            <w:lang w:val="en-US" w:eastAsia="zh-CN"/>
          </w:rPr>
          <w:t>.x.</w:t>
        </w:r>
      </w:ins>
      <w:ins w:id="235" w:author="liujw0522" w:date="2024-05-22T15:15:22Z">
        <w:r>
          <w:rPr>
            <w:rFonts w:hint="eastAsia"/>
            <w:highlight w:val="none"/>
            <w:lang w:val="en-US" w:eastAsia="zh-CN"/>
          </w:rPr>
          <w:t>2</w:t>
        </w:r>
      </w:ins>
      <w:ins w:id="236" w:author="liujw0522" w:date="2024-05-22T15:15:20Z">
        <w:r>
          <w:rPr>
            <w:rFonts w:hint="eastAsia"/>
            <w:highlight w:val="none"/>
            <w:lang w:val="en-US" w:eastAsia="zh-CN"/>
          </w:rPr>
          <w:tab/>
        </w:r>
      </w:ins>
      <w:ins w:id="237" w:author="liujw0522" w:date="2024-05-22T15:15:28Z">
        <w:r>
          <w:rPr>
            <w:rFonts w:hint="default" w:eastAsia="Times New Roman"/>
            <w:highlight w:val="none"/>
            <w:lang w:val="en-US" w:eastAsia="zh-CN"/>
          </w:rPr>
          <w:t>Op</w:t>
        </w:r>
      </w:ins>
      <w:ins w:id="238" w:author="liujw0522" w:date="2024-05-22T15:15:29Z">
        <w:r>
          <w:rPr>
            <w:rFonts w:hint="default" w:eastAsia="Times New Roman"/>
            <w:highlight w:val="none"/>
            <w:lang w:val="en-US" w:eastAsia="zh-CN"/>
          </w:rPr>
          <w:t>en</w:t>
        </w:r>
      </w:ins>
      <w:ins w:id="239" w:author="liujw0522" w:date="2024-05-22T15:15:31Z">
        <w:r>
          <w:rPr>
            <w:rFonts w:hint="default" w:eastAsia="Times New Roman"/>
            <w:highlight w:val="none"/>
            <w:lang w:val="en-US" w:eastAsia="zh-CN"/>
          </w:rPr>
          <w:t xml:space="preserve"> is</w:t>
        </w:r>
      </w:ins>
      <w:ins w:id="240" w:author="liujw0522" w:date="2024-05-22T15:15:32Z">
        <w:r>
          <w:rPr>
            <w:rFonts w:hint="default" w:eastAsia="Times New Roman"/>
            <w:highlight w:val="none"/>
            <w:lang w:val="en-US" w:eastAsia="zh-CN"/>
          </w:rPr>
          <w:t>su</w:t>
        </w:r>
      </w:ins>
      <w:ins w:id="241" w:author="liujw0522" w:date="2024-05-22T15:15:33Z">
        <w:r>
          <w:rPr>
            <w:rFonts w:hint="default" w:eastAsia="Times New Roman"/>
            <w:highlight w:val="none"/>
            <w:lang w:val="en-US" w:eastAsia="zh-CN"/>
          </w:rPr>
          <w:t>e</w:t>
        </w:r>
      </w:ins>
    </w:p>
    <w:p>
      <w:pPr>
        <w:rPr>
          <w:ins w:id="242" w:author="liujw" w:date="2024-05-11T14:50:21Z"/>
          <w:rFonts w:hint="default" w:eastAsia="宋体"/>
          <w:highlight w:val="none"/>
          <w:lang w:val="en-US" w:eastAsia="zh-CN"/>
        </w:rPr>
      </w:pPr>
      <w:ins w:id="243" w:author="liujw" w:date="2024-05-11T14:50:21Z">
        <w:r>
          <w:rPr>
            <w:rFonts w:hint="eastAsia"/>
            <w:highlight w:val="none"/>
            <w:lang w:val="en-US"/>
          </w:rPr>
          <w:t>Th</w:t>
        </w:r>
      </w:ins>
      <w:ins w:id="244" w:author="liujw" w:date="2024-05-11T14:50:21Z">
        <w:r>
          <w:rPr>
            <w:rFonts w:hint="eastAsia" w:eastAsia="宋体"/>
            <w:highlight w:val="none"/>
            <w:lang w:val="en-US" w:eastAsia="zh-CN"/>
          </w:rPr>
          <w:t>is key issue is going to study:</w:t>
        </w:r>
      </w:ins>
    </w:p>
    <w:p>
      <w:pPr>
        <w:pStyle w:val="75"/>
        <w:ind w:left="425" w:leftChars="0" w:firstLineChars="0"/>
        <w:rPr>
          <w:ins w:id="245" w:author="liujw" w:date="2024-05-11T14:50:21Z"/>
          <w:rFonts w:hint="eastAsia" w:eastAsia="宋体"/>
          <w:highlight w:val="none"/>
          <w:lang w:val="en-US" w:eastAsia="zh-CN"/>
        </w:rPr>
      </w:pPr>
      <w:ins w:id="246" w:author="liujw" w:date="2024-05-11T14:50:21Z">
        <w:r>
          <w:rPr>
            <w:highlight w:val="none"/>
            <w:lang w:val="en-US"/>
          </w:rPr>
          <w:t xml:space="preserve">Whether and how </w:t>
        </w:r>
      </w:ins>
      <w:ins w:id="247" w:author="liuyue0523" w:date="2024-05-23T17:31:32Z">
        <w:r>
          <w:rPr>
            <w:rFonts w:hint="eastAsia" w:eastAsia="宋体"/>
            <w:highlight w:val="none"/>
            <w:lang w:val="en-US" w:eastAsia="zh-CN"/>
          </w:rPr>
          <w:t>t</w:t>
        </w:r>
      </w:ins>
      <w:ins w:id="248" w:author="liuyue0523" w:date="2024-05-23T17:31:33Z">
        <w:r>
          <w:rPr>
            <w:rFonts w:hint="eastAsia" w:eastAsia="宋体"/>
            <w:highlight w:val="none"/>
            <w:lang w:val="en-US" w:eastAsia="zh-CN"/>
          </w:rPr>
          <w:t xml:space="preserve">o </w:t>
        </w:r>
      </w:ins>
      <w:ins w:id="249" w:author="liuyue0523" w:date="2024-05-23T17:31:34Z">
        <w:r>
          <w:rPr>
            <w:rFonts w:hint="eastAsia" w:eastAsia="宋体"/>
            <w:highlight w:val="none"/>
            <w:lang w:val="en-US" w:eastAsia="zh-CN"/>
          </w:rPr>
          <w:t>manage</w:t>
        </w:r>
      </w:ins>
      <w:ins w:id="250" w:author="liujw" w:date="2024-05-11T14:50:21Z">
        <w:r>
          <w:rPr>
            <w:rFonts w:hint="eastAsia" w:eastAsia="宋体"/>
            <w:highlight w:val="none"/>
            <w:lang w:val="en-US" w:eastAsia="zh-CN"/>
          </w:rPr>
          <w:t xml:space="preserve"> the permission </w:t>
        </w:r>
      </w:ins>
      <w:ins w:id="251" w:author="liuyue0523" w:date="2024-05-23T17:31:54Z">
        <w:r>
          <w:rPr>
            <w:rFonts w:hint="eastAsia" w:eastAsia="宋体"/>
            <w:highlight w:val="none"/>
            <w:lang w:val="en-US" w:eastAsia="zh-CN"/>
          </w:rPr>
          <w:t xml:space="preserve">control </w:t>
        </w:r>
      </w:ins>
      <w:ins w:id="252" w:author="liuyue0523" w:date="2024-05-23T17:52:48Z">
        <w:r>
          <w:rPr>
            <w:rFonts w:hint="eastAsia" w:eastAsia="宋体"/>
            <w:highlight w:val="none"/>
            <w:lang w:val="en-US" w:eastAsia="zh-CN"/>
          </w:rPr>
          <w:t>for</w:t>
        </w:r>
      </w:ins>
      <w:ins w:id="253" w:author="liujw" w:date="2024-05-11T14:50:21Z">
        <w:r>
          <w:rPr>
            <w:highlight w:val="none"/>
            <w:lang w:val="en-US"/>
          </w:rPr>
          <w:t xml:space="preserve"> digital </w:t>
        </w:r>
      </w:ins>
      <w:ins w:id="254" w:author="liujw" w:date="2024-05-11T14:50:21Z">
        <w:r>
          <w:rPr>
            <w:rFonts w:hint="eastAsia" w:eastAsia="宋体"/>
            <w:highlight w:val="none"/>
            <w:lang w:val="en-US" w:eastAsia="zh-CN"/>
          </w:rPr>
          <w:t>asset</w:t>
        </w:r>
      </w:ins>
      <w:ins w:id="255" w:author="liuyue0523" w:date="2024-05-23T17:32:00Z">
        <w:r>
          <w:rPr>
            <w:rFonts w:hint="eastAsia" w:eastAsia="宋体"/>
            <w:highlight w:val="none"/>
            <w:lang w:val="en-US" w:eastAsia="zh-CN"/>
          </w:rPr>
          <w:t xml:space="preserve">, </w:t>
        </w:r>
      </w:ins>
      <w:ins w:id="256" w:author="liuyue0523" w:date="2024-05-23T17:32:10Z">
        <w:r>
          <w:rPr>
            <w:rFonts w:hint="eastAsia"/>
            <w:highlight w:val="none"/>
            <w:lang w:val="en-US" w:eastAsia="zh-CN"/>
          </w:rPr>
          <w:t xml:space="preserve">including </w:t>
        </w:r>
      </w:ins>
      <w:ins w:id="257" w:author="liuyue0523" w:date="2024-05-23T17:33:22Z">
        <w:r>
          <w:rPr>
            <w:rFonts w:hint="eastAsia"/>
            <w:highlight w:val="none"/>
            <w:lang w:val="en-US" w:eastAsia="zh-CN"/>
          </w:rPr>
          <w:t>in</w:t>
        </w:r>
      </w:ins>
      <w:ins w:id="258" w:author="liuyue0523" w:date="2024-05-23T17:33:23Z">
        <w:r>
          <w:rPr>
            <w:rFonts w:hint="eastAsia"/>
            <w:highlight w:val="none"/>
            <w:lang w:val="en-US" w:eastAsia="zh-CN"/>
          </w:rPr>
          <w:t xml:space="preserve"> </w:t>
        </w:r>
      </w:ins>
      <w:ins w:id="259" w:author="liuyue0523" w:date="2024-05-23T17:32:10Z">
        <w:r>
          <w:rPr>
            <w:rFonts w:hint="eastAsia"/>
            <w:highlight w:val="none"/>
            <w:lang w:val="en-US" w:eastAsia="zh-CN"/>
          </w:rPr>
          <w:t>across multiple metaverses</w:t>
        </w:r>
      </w:ins>
      <w:ins w:id="260" w:author="liuyue0523" w:date="2024-05-23T17:33:25Z">
        <w:r>
          <w:rPr>
            <w:rFonts w:hint="eastAsia"/>
            <w:highlight w:val="none"/>
            <w:lang w:val="en-US" w:eastAsia="zh-CN"/>
          </w:rPr>
          <w:t xml:space="preserve"> </w:t>
        </w:r>
      </w:ins>
      <w:ins w:id="261" w:author="liuyue0523" w:date="2024-05-23T17:33:30Z">
        <w:r>
          <w:rPr>
            <w:rFonts w:hint="eastAsia"/>
            <w:highlight w:val="none"/>
            <w:lang w:val="en-US" w:eastAsia="zh-CN"/>
          </w:rPr>
          <w:t>u</w:t>
        </w:r>
      </w:ins>
      <w:ins w:id="262" w:author="liuyue0523" w:date="2024-05-23T17:33:31Z">
        <w:r>
          <w:rPr>
            <w:rFonts w:hint="eastAsia"/>
            <w:highlight w:val="none"/>
            <w:lang w:val="en-US" w:eastAsia="zh-CN"/>
          </w:rPr>
          <w:t>se cas</w:t>
        </w:r>
      </w:ins>
      <w:ins w:id="263" w:author="liuyue0523" w:date="2024-05-23T17:33:32Z">
        <w:r>
          <w:rPr>
            <w:rFonts w:hint="eastAsia"/>
            <w:highlight w:val="none"/>
            <w:lang w:val="en-US" w:eastAsia="zh-CN"/>
          </w:rPr>
          <w:t>e</w:t>
        </w:r>
      </w:ins>
      <w:ins w:id="264" w:author="liujw" w:date="2024-05-11T14:50:21Z">
        <w:r>
          <w:rPr>
            <w:rFonts w:hint="eastAsia" w:eastAsia="宋体"/>
            <w:highlight w:val="none"/>
            <w:lang w:val="en-US" w:eastAsia="zh-CN"/>
          </w:rPr>
          <w:t>.</w:t>
        </w:r>
      </w:ins>
    </w:p>
    <w:p>
      <w:pPr>
        <w:pStyle w:val="56"/>
        <w:bidi w:val="0"/>
        <w:rPr>
          <w:ins w:id="265" w:author="liujw" w:date="2024-05-11T14:50:21Z"/>
          <w:rFonts w:hint="eastAsia"/>
          <w:highlight w:val="none"/>
          <w:lang w:val="en-US" w:eastAsia="zh-CN"/>
        </w:rPr>
      </w:pPr>
      <w:ins w:id="266" w:author="liujw" w:date="2024-05-11T14:50:21Z">
        <w:r>
          <w:rPr>
            <w:rFonts w:hint="eastAsia"/>
            <w:highlight w:val="none"/>
            <w:lang w:val="en-US" w:eastAsia="zh-CN"/>
          </w:rPr>
          <w:t>NOTE：Operation</w:t>
        </w:r>
      </w:ins>
      <w:ins w:id="267" w:author="liujw" w:date="2024-05-11T18:05:32Z">
        <w:r>
          <w:rPr>
            <w:rFonts w:hint="eastAsia"/>
            <w:highlight w:val="none"/>
            <w:lang w:val="en-US" w:eastAsia="zh-CN"/>
          </w:rPr>
          <w:t>s</w:t>
        </w:r>
      </w:ins>
      <w:ins w:id="268" w:author="liujw" w:date="2024-05-11T14:50:21Z">
        <w:r>
          <w:rPr>
            <w:rFonts w:hint="eastAsia"/>
            <w:highlight w:val="none"/>
            <w:lang w:val="en-US" w:eastAsia="zh-CN"/>
          </w:rPr>
          <w:t xml:space="preserve"> include access, </w:t>
        </w:r>
      </w:ins>
      <w:ins w:id="269" w:author="liujw" w:date="2024-05-13T09:26:36Z">
        <w:r>
          <w:rPr>
            <w:rFonts w:hint="eastAsia"/>
            <w:highlight w:val="none"/>
            <w:lang w:val="en-US" w:eastAsia="zh-CN"/>
          </w:rPr>
          <w:t>do</w:t>
        </w:r>
      </w:ins>
      <w:ins w:id="270" w:author="liujw" w:date="2024-05-13T09:26:37Z">
        <w:r>
          <w:rPr>
            <w:rFonts w:hint="eastAsia"/>
            <w:highlight w:val="none"/>
            <w:lang w:val="en-US" w:eastAsia="zh-CN"/>
          </w:rPr>
          <w:t>wn</w:t>
        </w:r>
      </w:ins>
      <w:ins w:id="271" w:author="liujw" w:date="2024-05-13T09:26:38Z">
        <w:r>
          <w:rPr>
            <w:rFonts w:hint="eastAsia"/>
            <w:highlight w:val="none"/>
            <w:lang w:val="en-US" w:eastAsia="zh-CN"/>
          </w:rPr>
          <w:t>lo</w:t>
        </w:r>
      </w:ins>
      <w:ins w:id="272" w:author="liujw" w:date="2024-05-13T09:26:39Z">
        <w:r>
          <w:rPr>
            <w:rFonts w:hint="eastAsia"/>
            <w:highlight w:val="none"/>
            <w:lang w:val="en-US" w:eastAsia="zh-CN"/>
          </w:rPr>
          <w:t xml:space="preserve">ad, </w:t>
        </w:r>
      </w:ins>
      <w:ins w:id="273" w:author="liujw" w:date="2024-05-11T14:50:21Z">
        <w:r>
          <w:rPr>
            <w:rFonts w:hint="eastAsia"/>
            <w:highlight w:val="none"/>
            <w:lang w:val="en-US" w:eastAsia="zh-CN"/>
          </w:rPr>
          <w:t>modification and deletion of digital assets.</w:t>
        </w:r>
      </w:ins>
    </w:p>
    <w:p>
      <w:pPr>
        <w:pStyle w:val="75"/>
        <w:ind w:left="425" w:leftChars="0" w:firstLineChars="0"/>
        <w:rPr>
          <w:ins w:id="274" w:author="刘婧雯" w:date="2024-01-31T11:56:42Z"/>
          <w:rFonts w:hint="eastAsia" w:eastAsia="Times New Roman"/>
          <w:highlight w:val="none"/>
          <w:lang w:val="en-US" w:eastAsia="zh-CN"/>
        </w:rPr>
      </w:pPr>
    </w:p>
    <w:p>
      <w:pPr>
        <w:numPr>
          <w:ilvl w:val="0"/>
          <w:numId w:val="0"/>
        </w:numPr>
        <w:ind w:leftChars="0"/>
        <w:rPr>
          <w:rFonts w:hint="default" w:eastAsia="宋体"/>
          <w:highlight w:val="none"/>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en-US"/>
        </w:rPr>
      </w:pPr>
      <w:r>
        <w:rPr>
          <w:rFonts w:ascii="Arial" w:hAnsi="Arial" w:cs="Arial"/>
          <w:color w:val="0000FF"/>
          <w:sz w:val="28"/>
          <w:szCs w:val="28"/>
          <w:highlight w:val="none"/>
          <w:lang w:val="en-US"/>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en-US"/>
        </w:rPr>
        <w:t xml:space="preserve"> Change * * * *</w:t>
      </w:r>
    </w:p>
    <w:p>
      <w:pPr>
        <w:pStyle w:val="2"/>
        <w:rPr>
          <w:highlight w:val="none"/>
        </w:rPr>
      </w:pPr>
      <w:bookmarkStart w:id="4" w:name="_Toc164595310"/>
      <w:bookmarkStart w:id="5" w:name="_Toc164594101"/>
      <w:r>
        <w:rPr>
          <w:highlight w:val="none"/>
        </w:rPr>
        <w:t>2</w:t>
      </w:r>
      <w:r>
        <w:rPr>
          <w:highlight w:val="none"/>
        </w:rPr>
        <w:tab/>
      </w:r>
      <w:r>
        <w:rPr>
          <w:highlight w:val="none"/>
        </w:rPr>
        <w:t>References</w:t>
      </w:r>
      <w:bookmarkEnd w:id="4"/>
      <w:bookmarkEnd w:id="5"/>
    </w:p>
    <w:p>
      <w:pPr>
        <w:rPr>
          <w:highlight w:val="none"/>
        </w:rPr>
      </w:pPr>
      <w:r>
        <w:rPr>
          <w:highlight w:val="none"/>
        </w:rPr>
        <w:t>The following documents contain provisions which, through reference in this text, constitute provisions of the present document.</w:t>
      </w:r>
    </w:p>
    <w:p>
      <w:pPr>
        <w:pStyle w:val="75"/>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75"/>
        <w:rPr>
          <w:highlight w:val="none"/>
        </w:rPr>
      </w:pPr>
      <w:r>
        <w:rPr>
          <w:highlight w:val="none"/>
        </w:rPr>
        <w:t>-</w:t>
      </w:r>
      <w:r>
        <w:rPr>
          <w:highlight w:val="none"/>
        </w:rPr>
        <w:tab/>
      </w:r>
      <w:r>
        <w:rPr>
          <w:highlight w:val="none"/>
        </w:rPr>
        <w:t>For a specific reference, subsequent revisions do not apply.</w:t>
      </w:r>
    </w:p>
    <w:p>
      <w:pPr>
        <w:pStyle w:val="75"/>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pPr>
        <w:pStyle w:val="57"/>
        <w:rPr>
          <w:highlight w:val="none"/>
        </w:rPr>
      </w:pPr>
      <w:r>
        <w:rPr>
          <w:highlight w:val="none"/>
        </w:rPr>
        <w:t>[1]</w:t>
      </w:r>
      <w:r>
        <w:rPr>
          <w:highlight w:val="none"/>
        </w:rPr>
        <w:tab/>
      </w:r>
      <w:r>
        <w:rPr>
          <w:highlight w:val="none"/>
        </w:rPr>
        <w:t>3GPP TR 21.905: "Vocabulary for 3GPP Specifications".</w:t>
      </w:r>
    </w:p>
    <w:p>
      <w:pPr>
        <w:pStyle w:val="57"/>
        <w:rPr>
          <w:highlight w:val="none"/>
        </w:rPr>
      </w:pPr>
      <w:r>
        <w:rPr>
          <w:highlight w:val="none"/>
        </w:rPr>
        <w:t>[2]</w:t>
      </w:r>
      <w:r>
        <w:rPr>
          <w:highlight w:val="none"/>
        </w:rPr>
        <w:tab/>
      </w:r>
      <w:r>
        <w:rPr>
          <w:highlight w:val="none"/>
        </w:rPr>
        <w:t xml:space="preserve">3GPP TS 22.156: "Mobile Metaverse Services; Stage 1". </w:t>
      </w:r>
    </w:p>
    <w:p>
      <w:pPr>
        <w:pStyle w:val="57"/>
        <w:rPr>
          <w:highlight w:val="none"/>
        </w:rPr>
      </w:pPr>
      <w:r>
        <w:rPr>
          <w:highlight w:val="none"/>
        </w:rPr>
        <w:t>[3]</w:t>
      </w:r>
      <w:r>
        <w:rPr>
          <w:highlight w:val="none"/>
        </w:rPr>
        <w:tab/>
      </w:r>
      <w:r>
        <w:rPr>
          <w:highlight w:val="none"/>
        </w:rPr>
        <w:t>3GPP TR 22.856: "Feasibility Study on Localized Mobile Metaverse Services".</w:t>
      </w:r>
    </w:p>
    <w:p>
      <w:pPr>
        <w:pStyle w:val="57"/>
        <w:rPr>
          <w:highlight w:val="none"/>
        </w:rPr>
      </w:pPr>
      <w:r>
        <w:rPr>
          <w:highlight w:val="none"/>
        </w:rPr>
        <w:t>[4]</w:t>
      </w:r>
      <w:r>
        <w:rPr>
          <w:highlight w:val="none"/>
        </w:rPr>
        <w:tab/>
      </w:r>
      <w:r>
        <w:rPr>
          <w:highlight w:val="none"/>
        </w:rPr>
        <w:t>3GPP TR 23.700-77: "Study on system architecture for next generation real time communication services; Phase 2".</w:t>
      </w:r>
    </w:p>
    <w:p>
      <w:pPr>
        <w:pStyle w:val="57"/>
        <w:rPr>
          <w:highlight w:val="none"/>
        </w:rPr>
      </w:pPr>
      <w:r>
        <w:rPr>
          <w:highlight w:val="none"/>
        </w:rPr>
        <w:t>[5]</w:t>
      </w:r>
      <w:r>
        <w:rPr>
          <w:highlight w:val="none"/>
        </w:rPr>
        <w:tab/>
      </w:r>
      <w:r>
        <w:rPr>
          <w:highlight w:val="none"/>
        </w:rPr>
        <w:t>3GPP TR 23.700-70: "Study on architecture enhancement for Extended Reality and Media service (XRM); Phase 2".</w:t>
      </w:r>
    </w:p>
    <w:p>
      <w:pPr>
        <w:pStyle w:val="57"/>
        <w:rPr>
          <w:highlight w:val="none"/>
        </w:rPr>
      </w:pPr>
      <w:r>
        <w:rPr>
          <w:highlight w:val="none"/>
        </w:rPr>
        <w:t>[6]</w:t>
      </w:r>
      <w:r>
        <w:rPr>
          <w:highlight w:val="none"/>
        </w:rPr>
        <w:tab/>
      </w:r>
      <w:r>
        <w:rPr>
          <w:highlight w:val="none"/>
        </w:rPr>
        <w:t>3GPP TR 26.813: "Study of Avatars in Real-Time Communication Services".</w:t>
      </w:r>
    </w:p>
    <w:p>
      <w:pPr>
        <w:pStyle w:val="57"/>
        <w:rPr>
          <w:highlight w:val="none"/>
          <w:lang w:val="en-US"/>
        </w:rPr>
      </w:pPr>
      <w:r>
        <w:rPr>
          <w:highlight w:val="none"/>
          <w:lang w:val="en-US"/>
        </w:rPr>
        <w:t>[7]</w:t>
      </w:r>
      <w:r>
        <w:rPr>
          <w:highlight w:val="none"/>
          <w:lang w:val="en-US"/>
        </w:rPr>
        <w:tab/>
      </w:r>
      <w:r>
        <w:rPr>
          <w:highlight w:val="none"/>
          <w:lang w:val="en-US"/>
        </w:rPr>
        <w:t>3GPP TS 23.273: "5G System (5GS) Location Services (LCS); Stage 2".</w:t>
      </w:r>
    </w:p>
    <w:p>
      <w:pPr>
        <w:pStyle w:val="57"/>
        <w:rPr>
          <w:highlight w:val="none"/>
          <w:lang w:val="en-US"/>
        </w:rPr>
      </w:pPr>
      <w:r>
        <w:rPr>
          <w:highlight w:val="none"/>
          <w:lang w:val="en-US"/>
        </w:rPr>
        <w:t>[8]</w:t>
      </w:r>
      <w:r>
        <w:rPr>
          <w:highlight w:val="none"/>
          <w:lang w:val="en-US"/>
        </w:rPr>
        <w:tab/>
      </w:r>
      <w:r>
        <w:rPr>
          <w:highlight w:val="none"/>
          <w:lang w:val="en-US"/>
        </w:rPr>
        <w:t>3GPP TS 23.434: "Service Enabler Architecture Layer for Verticals (SEAL); Functional architecture and information flows".</w:t>
      </w:r>
    </w:p>
    <w:p>
      <w:pPr>
        <w:pStyle w:val="57"/>
        <w:rPr>
          <w:highlight w:val="none"/>
          <w:lang w:val="en-US"/>
        </w:rPr>
      </w:pPr>
      <w:r>
        <w:rPr>
          <w:highlight w:val="none"/>
          <w:lang w:val="en-US"/>
        </w:rPr>
        <w:t>[9]</w:t>
      </w:r>
      <w:r>
        <w:rPr>
          <w:highlight w:val="none"/>
          <w:lang w:val="en-US"/>
        </w:rPr>
        <w:tab/>
      </w:r>
      <w:r>
        <w:rPr>
          <w:highlight w:val="none"/>
          <w:lang w:val="en-US"/>
        </w:rPr>
        <w:t>3GPP TS 23.502: "Procedures for the 5G System (5GS); Stage 2".</w:t>
      </w:r>
    </w:p>
    <w:p>
      <w:pPr>
        <w:pStyle w:val="57"/>
        <w:rPr>
          <w:highlight w:val="none"/>
          <w:lang w:val="en-US"/>
        </w:rPr>
      </w:pPr>
      <w:r>
        <w:rPr>
          <w:highlight w:val="none"/>
          <w:lang w:val="en-US"/>
        </w:rPr>
        <w:t>[10]</w:t>
      </w:r>
      <w:r>
        <w:rPr>
          <w:highlight w:val="none"/>
          <w:lang w:val="en-US"/>
        </w:rPr>
        <w:tab/>
      </w:r>
      <w:r>
        <w:rPr>
          <w:highlight w:val="none"/>
          <w:lang w:val="en-US"/>
        </w:rPr>
        <w:t>3GPP TS 23.288: "Architecture enhancements for 5G System (5GS) to support network data analytics services".</w:t>
      </w:r>
    </w:p>
    <w:p>
      <w:pPr>
        <w:pStyle w:val="57"/>
        <w:rPr>
          <w:highlight w:val="none"/>
        </w:rPr>
      </w:pPr>
      <w:r>
        <w:rPr>
          <w:highlight w:val="none"/>
        </w:rPr>
        <w:t>[11]</w:t>
      </w:r>
      <w:r>
        <w:rPr>
          <w:highlight w:val="none"/>
        </w:rPr>
        <w:tab/>
      </w:r>
      <w:r>
        <w:rPr>
          <w:highlight w:val="none"/>
        </w:rPr>
        <w:t>3GPP TR 26.119: "Media Capabilities for Augmented Reality".</w:t>
      </w:r>
    </w:p>
    <w:p>
      <w:pPr>
        <w:pStyle w:val="57"/>
        <w:rPr>
          <w:highlight w:val="none"/>
          <w:lang w:val="en-US"/>
        </w:rPr>
      </w:pPr>
      <w:r>
        <w:rPr>
          <w:highlight w:val="none"/>
        </w:rPr>
        <w:t>[12]</w:t>
      </w:r>
      <w:r>
        <w:rPr>
          <w:highlight w:val="none"/>
        </w:rPr>
        <w:tab/>
      </w:r>
      <w:r>
        <w:rPr>
          <w:highlight w:val="none"/>
          <w:lang w:val="en-US"/>
        </w:rPr>
        <w:t>3GPP TS 23.542: "</w:t>
      </w:r>
      <w:r>
        <w:rPr>
          <w:highlight w:val="none"/>
          <w:lang w:val="en-IN"/>
        </w:rPr>
        <w:t>Application layer support for Personal IoT Network</w:t>
      </w:r>
      <w:r>
        <w:rPr>
          <w:highlight w:val="none"/>
          <w:lang w:val="en-US"/>
        </w:rPr>
        <w:t>".</w:t>
      </w:r>
    </w:p>
    <w:p>
      <w:pPr>
        <w:pStyle w:val="57"/>
        <w:rPr>
          <w:ins w:id="275" w:author="liuyue0521" w:date="2024-05-23T09:15:34Z"/>
          <w:highlight w:val="none"/>
        </w:rPr>
      </w:pPr>
      <w:r>
        <w:rPr>
          <w:highlight w:val="none"/>
        </w:rPr>
        <w:t>[13]</w:t>
      </w:r>
      <w:r>
        <w:rPr>
          <w:highlight w:val="none"/>
        </w:rPr>
        <w:tab/>
      </w:r>
      <w:r>
        <w:rPr>
          <w:highlight w:val="none"/>
        </w:rPr>
        <w:t>3GPP TS 23.558: "Architecture for enabling Edge Applications".</w:t>
      </w:r>
    </w:p>
    <w:p>
      <w:pPr>
        <w:pStyle w:val="57"/>
        <w:rPr>
          <w:rFonts w:hint="eastAsia" w:eastAsia="宋体"/>
          <w:highlight w:val="none"/>
          <w:lang w:val="en-US" w:eastAsia="zh-CN"/>
        </w:rPr>
      </w:pPr>
      <w:ins w:id="276" w:author="liuyue0521" w:date="2024-05-23T09:15:35Z">
        <w:r>
          <w:rPr>
            <w:rFonts w:hint="eastAsia" w:eastAsia="宋体"/>
            <w:highlight w:val="none"/>
            <w:lang w:val="en-US" w:eastAsia="zh-CN"/>
          </w:rPr>
          <w:t>[</w:t>
        </w:r>
      </w:ins>
      <w:ins w:id="277" w:author="liuyue0521" w:date="2024-05-23T09:15:36Z">
        <w:r>
          <w:rPr>
            <w:rFonts w:hint="eastAsia" w:eastAsia="宋体"/>
            <w:highlight w:val="none"/>
            <w:lang w:val="en-US" w:eastAsia="zh-CN"/>
          </w:rPr>
          <w:t>232</w:t>
        </w:r>
      </w:ins>
      <w:ins w:id="278" w:author="liuyue0521" w:date="2024-05-23T09:15:37Z">
        <w:r>
          <w:rPr>
            <w:rFonts w:hint="eastAsia" w:eastAsia="宋体"/>
            <w:highlight w:val="none"/>
            <w:lang w:val="en-US" w:eastAsia="zh-CN"/>
          </w:rPr>
          <w:t>22]</w:t>
        </w:r>
      </w:ins>
      <w:ins w:id="279" w:author="liuyue0521" w:date="2024-05-23T09:16:58Z">
        <w:r>
          <w:rPr>
            <w:rFonts w:hint="eastAsia" w:eastAsia="宋体"/>
            <w:highlight w:val="none"/>
            <w:lang w:val="en-US" w:eastAsia="zh-CN"/>
          </w:rPr>
          <w:tab/>
        </w:r>
      </w:ins>
      <w:ins w:id="280" w:author="liuyue0521" w:date="2024-05-23T09:17:10Z">
        <w:r>
          <w:rPr>
            <w:highlight w:val="none"/>
          </w:rPr>
          <w:t>3GPP TS 23.</w:t>
        </w:r>
      </w:ins>
      <w:ins w:id="281" w:author="liuyue0521" w:date="2024-05-23T09:17:15Z">
        <w:r>
          <w:rPr>
            <w:rFonts w:hint="eastAsia" w:eastAsia="宋体"/>
            <w:highlight w:val="none"/>
            <w:lang w:val="en-US" w:eastAsia="zh-CN"/>
          </w:rPr>
          <w:t>222</w:t>
        </w:r>
      </w:ins>
      <w:ins w:id="282" w:author="liuyue0521" w:date="2024-05-23T09:17:10Z">
        <w:r>
          <w:rPr>
            <w:highlight w:val="none"/>
          </w:rPr>
          <w:t xml:space="preserve">: </w:t>
        </w:r>
      </w:ins>
      <w:ins w:id="283" w:author="liuyue0521" w:date="2024-05-23T09:17:18Z">
        <w:r>
          <w:rPr>
            <w:highlight w:val="none"/>
          </w:rPr>
          <w:t>"</w:t>
        </w:r>
      </w:ins>
      <w:ins w:id="284" w:author="liuyue0521" w:date="2024-05-23T09:17:04Z">
        <w:r>
          <w:rPr>
            <w:rFonts w:hint="eastAsia" w:eastAsia="宋体"/>
            <w:highlight w:val="none"/>
            <w:lang w:val="en-US" w:eastAsia="zh-CN"/>
          </w:rPr>
          <w:t>Functional architecture and information flows to support Common API Framework for 3GPP Northbound APIs</w:t>
        </w:r>
      </w:ins>
      <w:ins w:id="285" w:author="liuyue0521" w:date="2024-05-23T09:17:24Z">
        <w:r>
          <w:rPr>
            <w:highlight w:val="none"/>
          </w:rPr>
          <w:t>"</w:t>
        </w:r>
      </w:ins>
      <w:ins w:id="286" w:author="liuyue0521" w:date="2024-05-23T09:17:27Z">
        <w:r>
          <w:rPr>
            <w:rFonts w:hint="eastAsia" w:eastAsia="宋体"/>
            <w:highlight w:val="none"/>
            <w:lang w:val="en-US" w:eastAsia="zh-CN"/>
          </w:rPr>
          <w:t>.</w:t>
        </w:r>
      </w:ins>
    </w:p>
    <w:p>
      <w:pPr>
        <w:pBdr>
          <w:top w:val="none" w:color="auto" w:sz="0" w:space="0"/>
          <w:left w:val="none" w:color="auto" w:sz="0" w:space="0"/>
          <w:bottom w:val="none" w:color="auto" w:sz="0" w:space="0"/>
          <w:right w:val="none" w:color="auto" w:sz="0" w:space="0"/>
        </w:pBdr>
        <w:jc w:val="left"/>
        <w:rPr>
          <w:rFonts w:ascii="Times New Roman" w:hAnsi="Times New Roman" w:eastAsia="Times New Roman" w:cs="Times New Roman"/>
          <w:highlight w:val="none"/>
          <w:lang w:val="en-US" w:eastAsia="en-US" w:bidi="ar-SA"/>
        </w:rPr>
      </w:pPr>
    </w:p>
    <w:p>
      <w:pPr>
        <w:pBdr>
          <w:top w:val="none" w:color="auto" w:sz="0" w:space="0"/>
          <w:left w:val="none" w:color="auto" w:sz="0" w:space="0"/>
          <w:bottom w:val="none" w:color="auto" w:sz="0" w:space="0"/>
          <w:right w:val="none" w:color="auto" w:sz="0" w:space="0"/>
        </w:pBdr>
        <w:jc w:val="left"/>
        <w:rPr>
          <w:rFonts w:hint="default" w:eastAsia="宋体"/>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2FF" w:usb1="420024FF" w:usb2="00000000" w:usb3="00000000" w:csb0="2000019F" w:csb1="00000000"/>
  </w:font>
  <w:font w:name="Verdana">
    <w:panose1 w:val="020B0604030504040204"/>
    <w:charset w:val="00"/>
    <w:family w:val="auto"/>
    <w:pitch w:val="default"/>
    <w:sig w:usb0="A10006FF" w:usb1="4000205B" w:usb2="00000010" w:usb3="00000000" w:csb0="2000019F" w:csb1="00000000"/>
  </w:font>
  <w:font w:name="YaHei">
    <w:altName w:val="Microsoft YaHei UI"/>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UI">
    <w:panose1 w:val="020B0503020204020204"/>
    <w:charset w:val="86"/>
    <w:family w:val="auto"/>
    <w:pitch w:val="default"/>
    <w:sig w:usb0="80000287" w:usb1="28C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B4A41"/>
    <w:multiLevelType w:val="singleLevel"/>
    <w:tmpl w:val="BC4B4A41"/>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jw">
    <w15:presenceInfo w15:providerId="None" w15:userId="liujw"/>
  </w15:person>
  <w15:person w15:author="liuyue0521">
    <w15:presenceInfo w15:providerId="None" w15:userId="liuyue0521"/>
  </w15:person>
  <w15:person w15:author="liuyue0523">
    <w15:presenceInfo w15:providerId="None" w15:userId="liuyue0523"/>
  </w15:person>
  <w15:person w15:author="liujw0522">
    <w15:presenceInfo w15:providerId="None" w15:userId="liujw0522"/>
  </w15:person>
  <w15:person w15:author="刘婧雯">
    <w15:presenceInfo w15:providerId="WPS Office" w15:userId="11697981655"/>
  </w15:person>
  <w15:person w15:author="liuyue0524">
    <w15:presenceInfo w15:providerId="None" w15:userId="liuyue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7607"/>
    <w:rsid w:val="00062A46"/>
    <w:rsid w:val="00072D44"/>
    <w:rsid w:val="00091508"/>
    <w:rsid w:val="000928D3"/>
    <w:rsid w:val="000A1C77"/>
    <w:rsid w:val="000A5BBF"/>
    <w:rsid w:val="000A72C5"/>
    <w:rsid w:val="000B6310"/>
    <w:rsid w:val="000C6598"/>
    <w:rsid w:val="000F73CB"/>
    <w:rsid w:val="000F76CD"/>
    <w:rsid w:val="00107AAB"/>
    <w:rsid w:val="00111C95"/>
    <w:rsid w:val="0012798E"/>
    <w:rsid w:val="0013504C"/>
    <w:rsid w:val="00135915"/>
    <w:rsid w:val="00147F48"/>
    <w:rsid w:val="001526CE"/>
    <w:rsid w:val="001553AD"/>
    <w:rsid w:val="0015571C"/>
    <w:rsid w:val="00156707"/>
    <w:rsid w:val="001A1C18"/>
    <w:rsid w:val="001E41F3"/>
    <w:rsid w:val="001E5A1C"/>
    <w:rsid w:val="001F6FFB"/>
    <w:rsid w:val="0020225A"/>
    <w:rsid w:val="002037A2"/>
    <w:rsid w:val="002055DD"/>
    <w:rsid w:val="002100CD"/>
    <w:rsid w:val="00210E61"/>
    <w:rsid w:val="00212FF7"/>
    <w:rsid w:val="00215ABA"/>
    <w:rsid w:val="00232D54"/>
    <w:rsid w:val="00247FAF"/>
    <w:rsid w:val="00262BAD"/>
    <w:rsid w:val="002634BB"/>
    <w:rsid w:val="00275D12"/>
    <w:rsid w:val="002960E0"/>
    <w:rsid w:val="00297FD0"/>
    <w:rsid w:val="002A412E"/>
    <w:rsid w:val="002B1F0E"/>
    <w:rsid w:val="002B38EA"/>
    <w:rsid w:val="002C7EBF"/>
    <w:rsid w:val="002D16C0"/>
    <w:rsid w:val="00306D95"/>
    <w:rsid w:val="00307245"/>
    <w:rsid w:val="003131B7"/>
    <w:rsid w:val="00314831"/>
    <w:rsid w:val="003237F0"/>
    <w:rsid w:val="00332BBF"/>
    <w:rsid w:val="00333764"/>
    <w:rsid w:val="00347CAD"/>
    <w:rsid w:val="00370766"/>
    <w:rsid w:val="0039729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1031C"/>
    <w:rsid w:val="00515772"/>
    <w:rsid w:val="00521039"/>
    <w:rsid w:val="00521FBF"/>
    <w:rsid w:val="00525DE5"/>
    <w:rsid w:val="0052615C"/>
    <w:rsid w:val="005511BB"/>
    <w:rsid w:val="005660BD"/>
    <w:rsid w:val="00567FC9"/>
    <w:rsid w:val="00585996"/>
    <w:rsid w:val="0058703A"/>
    <w:rsid w:val="00593A96"/>
    <w:rsid w:val="005A3F92"/>
    <w:rsid w:val="005A4024"/>
    <w:rsid w:val="005A405C"/>
    <w:rsid w:val="005B5D33"/>
    <w:rsid w:val="005C1635"/>
    <w:rsid w:val="005C1FED"/>
    <w:rsid w:val="005C61A2"/>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1343"/>
    <w:rsid w:val="006D4207"/>
    <w:rsid w:val="006E21FB"/>
    <w:rsid w:val="007010B6"/>
    <w:rsid w:val="00712A2B"/>
    <w:rsid w:val="00713847"/>
    <w:rsid w:val="00715D22"/>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178F1"/>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1E4"/>
    <w:rsid w:val="009012A3"/>
    <w:rsid w:val="00914BF7"/>
    <w:rsid w:val="00934B69"/>
    <w:rsid w:val="009359C8"/>
    <w:rsid w:val="00946F9E"/>
    <w:rsid w:val="00954242"/>
    <w:rsid w:val="00957D6A"/>
    <w:rsid w:val="009947C8"/>
    <w:rsid w:val="009A3CCE"/>
    <w:rsid w:val="009B560B"/>
    <w:rsid w:val="009C61B9"/>
    <w:rsid w:val="009E3297"/>
    <w:rsid w:val="009E5D12"/>
    <w:rsid w:val="009F7FF6"/>
    <w:rsid w:val="00A06266"/>
    <w:rsid w:val="00A200DC"/>
    <w:rsid w:val="00A23EFB"/>
    <w:rsid w:val="00A33D66"/>
    <w:rsid w:val="00A3669C"/>
    <w:rsid w:val="00A37B1B"/>
    <w:rsid w:val="00A47E70"/>
    <w:rsid w:val="00A526CC"/>
    <w:rsid w:val="00A72326"/>
    <w:rsid w:val="00A823B2"/>
    <w:rsid w:val="00A8253E"/>
    <w:rsid w:val="00A8322D"/>
    <w:rsid w:val="00A84AA0"/>
    <w:rsid w:val="00A862B9"/>
    <w:rsid w:val="00A91F8C"/>
    <w:rsid w:val="00A93736"/>
    <w:rsid w:val="00AA57F2"/>
    <w:rsid w:val="00AA76AB"/>
    <w:rsid w:val="00AB0C79"/>
    <w:rsid w:val="00AB6534"/>
    <w:rsid w:val="00AD2965"/>
    <w:rsid w:val="00AD384E"/>
    <w:rsid w:val="00AD7C25"/>
    <w:rsid w:val="00AF79C3"/>
    <w:rsid w:val="00B05B9E"/>
    <w:rsid w:val="00B15EB6"/>
    <w:rsid w:val="00B258BB"/>
    <w:rsid w:val="00B35C6C"/>
    <w:rsid w:val="00B4033B"/>
    <w:rsid w:val="00B46356"/>
    <w:rsid w:val="00B52145"/>
    <w:rsid w:val="00B660D7"/>
    <w:rsid w:val="00B66D06"/>
    <w:rsid w:val="00B74C22"/>
    <w:rsid w:val="00B754CE"/>
    <w:rsid w:val="00B8024E"/>
    <w:rsid w:val="00B853FA"/>
    <w:rsid w:val="00B95BA0"/>
    <w:rsid w:val="00B95BC8"/>
    <w:rsid w:val="00BA016E"/>
    <w:rsid w:val="00BA7AB6"/>
    <w:rsid w:val="00BB5DFC"/>
    <w:rsid w:val="00BC6AF5"/>
    <w:rsid w:val="00BC7EB8"/>
    <w:rsid w:val="00BD279D"/>
    <w:rsid w:val="00BE6E1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6FF"/>
    <w:rsid w:val="00CD5BB9"/>
    <w:rsid w:val="00CE21CA"/>
    <w:rsid w:val="00D0472E"/>
    <w:rsid w:val="00D075A9"/>
    <w:rsid w:val="00D218E3"/>
    <w:rsid w:val="00D2328E"/>
    <w:rsid w:val="00D23A71"/>
    <w:rsid w:val="00D35805"/>
    <w:rsid w:val="00D407B1"/>
    <w:rsid w:val="00D54E8C"/>
    <w:rsid w:val="00D65026"/>
    <w:rsid w:val="00D658A3"/>
    <w:rsid w:val="00D70D86"/>
    <w:rsid w:val="00D83BF8"/>
    <w:rsid w:val="00D914A3"/>
    <w:rsid w:val="00D929EA"/>
    <w:rsid w:val="00DA4A78"/>
    <w:rsid w:val="00DA75EC"/>
    <w:rsid w:val="00DC492A"/>
    <w:rsid w:val="00DD30F3"/>
    <w:rsid w:val="00E00442"/>
    <w:rsid w:val="00E06DF6"/>
    <w:rsid w:val="00E1161B"/>
    <w:rsid w:val="00E144C0"/>
    <w:rsid w:val="00E20CD5"/>
    <w:rsid w:val="00E22736"/>
    <w:rsid w:val="00E22FDA"/>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46A3"/>
    <w:rsid w:val="00F95B00"/>
    <w:rsid w:val="00F95E21"/>
    <w:rsid w:val="00FB6386"/>
    <w:rsid w:val="00FC77DE"/>
    <w:rsid w:val="00FE0706"/>
    <w:rsid w:val="00FE1226"/>
    <w:rsid w:val="00FE3460"/>
    <w:rsid w:val="00FE4987"/>
    <w:rsid w:val="00FF4F61"/>
    <w:rsid w:val="01DA571A"/>
    <w:rsid w:val="01DC0C1D"/>
    <w:rsid w:val="029267B7"/>
    <w:rsid w:val="029A0665"/>
    <w:rsid w:val="02AC5A72"/>
    <w:rsid w:val="02C55366"/>
    <w:rsid w:val="033D1ADE"/>
    <w:rsid w:val="0400509F"/>
    <w:rsid w:val="04B2073E"/>
    <w:rsid w:val="04C20E4C"/>
    <w:rsid w:val="05482E38"/>
    <w:rsid w:val="054E4D41"/>
    <w:rsid w:val="05BC0BF8"/>
    <w:rsid w:val="05E77735"/>
    <w:rsid w:val="05FE1765"/>
    <w:rsid w:val="06F82B7E"/>
    <w:rsid w:val="072F7455"/>
    <w:rsid w:val="081D4216"/>
    <w:rsid w:val="08686258"/>
    <w:rsid w:val="08BC3764"/>
    <w:rsid w:val="08D26790"/>
    <w:rsid w:val="08F46F23"/>
    <w:rsid w:val="09296316"/>
    <w:rsid w:val="09CE0EB9"/>
    <w:rsid w:val="0A193C90"/>
    <w:rsid w:val="0A2707B8"/>
    <w:rsid w:val="0B125E37"/>
    <w:rsid w:val="0BF05911"/>
    <w:rsid w:val="0CE53806"/>
    <w:rsid w:val="0D3E0669"/>
    <w:rsid w:val="0D5F7C0C"/>
    <w:rsid w:val="0D693D8C"/>
    <w:rsid w:val="0D7A5C7A"/>
    <w:rsid w:val="0DA24D13"/>
    <w:rsid w:val="0F3E048F"/>
    <w:rsid w:val="0F4B278C"/>
    <w:rsid w:val="0F61774B"/>
    <w:rsid w:val="0FCE4786"/>
    <w:rsid w:val="0FF521BC"/>
    <w:rsid w:val="101A5B79"/>
    <w:rsid w:val="104A76C8"/>
    <w:rsid w:val="10B2256F"/>
    <w:rsid w:val="10ED1B7B"/>
    <w:rsid w:val="11302773"/>
    <w:rsid w:val="117A1FB8"/>
    <w:rsid w:val="131D62F9"/>
    <w:rsid w:val="13272F78"/>
    <w:rsid w:val="138B0A9F"/>
    <w:rsid w:val="156C0FB4"/>
    <w:rsid w:val="15D5735F"/>
    <w:rsid w:val="15E24476"/>
    <w:rsid w:val="16081262"/>
    <w:rsid w:val="16C17241"/>
    <w:rsid w:val="171905E5"/>
    <w:rsid w:val="17CD529B"/>
    <w:rsid w:val="17EB63E5"/>
    <w:rsid w:val="18854A4A"/>
    <w:rsid w:val="19640B65"/>
    <w:rsid w:val="19911220"/>
    <w:rsid w:val="1A54013D"/>
    <w:rsid w:val="1A731E92"/>
    <w:rsid w:val="1B810BAF"/>
    <w:rsid w:val="1D7757E7"/>
    <w:rsid w:val="1DE906CD"/>
    <w:rsid w:val="1E6C1577"/>
    <w:rsid w:val="1E817D78"/>
    <w:rsid w:val="1EF66458"/>
    <w:rsid w:val="1F166B6D"/>
    <w:rsid w:val="1FA24E77"/>
    <w:rsid w:val="1FA712FF"/>
    <w:rsid w:val="1FB50614"/>
    <w:rsid w:val="1FE47E8E"/>
    <w:rsid w:val="1FF52F86"/>
    <w:rsid w:val="2032439F"/>
    <w:rsid w:val="20384A18"/>
    <w:rsid w:val="208A18F1"/>
    <w:rsid w:val="20AD2DAB"/>
    <w:rsid w:val="20C279F7"/>
    <w:rsid w:val="20DF0FFB"/>
    <w:rsid w:val="20DF53E4"/>
    <w:rsid w:val="214077CF"/>
    <w:rsid w:val="21BB3C02"/>
    <w:rsid w:val="224A024D"/>
    <w:rsid w:val="229252F4"/>
    <w:rsid w:val="23744D35"/>
    <w:rsid w:val="23CB2CC8"/>
    <w:rsid w:val="24134E54"/>
    <w:rsid w:val="24403FA8"/>
    <w:rsid w:val="245365E5"/>
    <w:rsid w:val="24AD4B3C"/>
    <w:rsid w:val="24C55811"/>
    <w:rsid w:val="25207D76"/>
    <w:rsid w:val="25F64E5E"/>
    <w:rsid w:val="2647305C"/>
    <w:rsid w:val="2699711B"/>
    <w:rsid w:val="26B26E88"/>
    <w:rsid w:val="270D4B23"/>
    <w:rsid w:val="27CD6791"/>
    <w:rsid w:val="280478D6"/>
    <w:rsid w:val="281F4E60"/>
    <w:rsid w:val="28750EC5"/>
    <w:rsid w:val="28952451"/>
    <w:rsid w:val="28E64C29"/>
    <w:rsid w:val="297A769B"/>
    <w:rsid w:val="29C80100"/>
    <w:rsid w:val="29CA521B"/>
    <w:rsid w:val="2A9E3F7B"/>
    <w:rsid w:val="2AA640F1"/>
    <w:rsid w:val="2AB4611E"/>
    <w:rsid w:val="2ACA26E1"/>
    <w:rsid w:val="2ADB3DDF"/>
    <w:rsid w:val="2B1206B6"/>
    <w:rsid w:val="2B1E71B6"/>
    <w:rsid w:val="2B2E3E6A"/>
    <w:rsid w:val="2B396377"/>
    <w:rsid w:val="2C795DF6"/>
    <w:rsid w:val="2C9D01BD"/>
    <w:rsid w:val="2CFD14DB"/>
    <w:rsid w:val="2D2E332F"/>
    <w:rsid w:val="2D4D2660"/>
    <w:rsid w:val="2D7A4328"/>
    <w:rsid w:val="2DC434A2"/>
    <w:rsid w:val="2E547389"/>
    <w:rsid w:val="2E863561"/>
    <w:rsid w:val="2F2346E4"/>
    <w:rsid w:val="2F24608C"/>
    <w:rsid w:val="2F7047E3"/>
    <w:rsid w:val="30455AC0"/>
    <w:rsid w:val="307849BD"/>
    <w:rsid w:val="31A83068"/>
    <w:rsid w:val="31EF007A"/>
    <w:rsid w:val="31FB42D0"/>
    <w:rsid w:val="32143C5F"/>
    <w:rsid w:val="324F3EDA"/>
    <w:rsid w:val="33047BC2"/>
    <w:rsid w:val="330949F0"/>
    <w:rsid w:val="335B05D1"/>
    <w:rsid w:val="3394493E"/>
    <w:rsid w:val="33962B7F"/>
    <w:rsid w:val="3405155E"/>
    <w:rsid w:val="344A00CC"/>
    <w:rsid w:val="34F87313"/>
    <w:rsid w:val="36C62C57"/>
    <w:rsid w:val="371F66FD"/>
    <w:rsid w:val="37A05D52"/>
    <w:rsid w:val="380D0904"/>
    <w:rsid w:val="3815389C"/>
    <w:rsid w:val="38563312"/>
    <w:rsid w:val="38B87E31"/>
    <w:rsid w:val="390E5F29"/>
    <w:rsid w:val="3A2A53FC"/>
    <w:rsid w:val="3ACF5B21"/>
    <w:rsid w:val="3AF40348"/>
    <w:rsid w:val="3C373E57"/>
    <w:rsid w:val="3CC97668"/>
    <w:rsid w:val="3D38402A"/>
    <w:rsid w:val="3D5E5AA0"/>
    <w:rsid w:val="3D74358C"/>
    <w:rsid w:val="3E2E143E"/>
    <w:rsid w:val="3EE5023D"/>
    <w:rsid w:val="3F1B2C95"/>
    <w:rsid w:val="3FF15277"/>
    <w:rsid w:val="40815A60"/>
    <w:rsid w:val="40C05291"/>
    <w:rsid w:val="40DD280C"/>
    <w:rsid w:val="420F2CA7"/>
    <w:rsid w:val="4298064E"/>
    <w:rsid w:val="43911831"/>
    <w:rsid w:val="43C46CA8"/>
    <w:rsid w:val="43E637F5"/>
    <w:rsid w:val="4452471E"/>
    <w:rsid w:val="462F27B3"/>
    <w:rsid w:val="464966ED"/>
    <w:rsid w:val="46A017ED"/>
    <w:rsid w:val="474B77B1"/>
    <w:rsid w:val="47FD3CA8"/>
    <w:rsid w:val="482620A4"/>
    <w:rsid w:val="484A3490"/>
    <w:rsid w:val="48552138"/>
    <w:rsid w:val="48BB0BE3"/>
    <w:rsid w:val="49ED225A"/>
    <w:rsid w:val="49F308E0"/>
    <w:rsid w:val="4A256B30"/>
    <w:rsid w:val="4A3C425B"/>
    <w:rsid w:val="4AC17EDD"/>
    <w:rsid w:val="4AF9238C"/>
    <w:rsid w:val="4B016E06"/>
    <w:rsid w:val="4B3115EC"/>
    <w:rsid w:val="4B596F2D"/>
    <w:rsid w:val="4C5D118F"/>
    <w:rsid w:val="4D41354B"/>
    <w:rsid w:val="4D5D0519"/>
    <w:rsid w:val="4D9E38E4"/>
    <w:rsid w:val="4DD42B79"/>
    <w:rsid w:val="500C4CE2"/>
    <w:rsid w:val="506731BF"/>
    <w:rsid w:val="50A665E1"/>
    <w:rsid w:val="51160A18"/>
    <w:rsid w:val="51A57002"/>
    <w:rsid w:val="51F27101"/>
    <w:rsid w:val="527D2185"/>
    <w:rsid w:val="52B00F71"/>
    <w:rsid w:val="530F4056"/>
    <w:rsid w:val="531A23E7"/>
    <w:rsid w:val="53A17D41"/>
    <w:rsid w:val="53C16078"/>
    <w:rsid w:val="54ED44E0"/>
    <w:rsid w:val="54FB4AFB"/>
    <w:rsid w:val="551B75AE"/>
    <w:rsid w:val="55A4620D"/>
    <w:rsid w:val="55B865EF"/>
    <w:rsid w:val="565C59BC"/>
    <w:rsid w:val="567F79B0"/>
    <w:rsid w:val="56C429CA"/>
    <w:rsid w:val="56EF29AC"/>
    <w:rsid w:val="57080F8B"/>
    <w:rsid w:val="573840A5"/>
    <w:rsid w:val="57592C79"/>
    <w:rsid w:val="57680A64"/>
    <w:rsid w:val="57DF393A"/>
    <w:rsid w:val="582165A1"/>
    <w:rsid w:val="58595802"/>
    <w:rsid w:val="58ED49F0"/>
    <w:rsid w:val="590F1AAD"/>
    <w:rsid w:val="59261ECC"/>
    <w:rsid w:val="5A0F21B3"/>
    <w:rsid w:val="5AE119A8"/>
    <w:rsid w:val="5B1259FA"/>
    <w:rsid w:val="5B27077A"/>
    <w:rsid w:val="5B460650"/>
    <w:rsid w:val="5BDD5344"/>
    <w:rsid w:val="5C1C1C8E"/>
    <w:rsid w:val="5C864257"/>
    <w:rsid w:val="5CC51367"/>
    <w:rsid w:val="5CD85D2A"/>
    <w:rsid w:val="5D9B2974"/>
    <w:rsid w:val="5F0A307C"/>
    <w:rsid w:val="5F0B0AFE"/>
    <w:rsid w:val="5F1C681A"/>
    <w:rsid w:val="5F6C0FC1"/>
    <w:rsid w:val="60110163"/>
    <w:rsid w:val="602D3EB5"/>
    <w:rsid w:val="61DF3A9F"/>
    <w:rsid w:val="6217747C"/>
    <w:rsid w:val="627D7A8D"/>
    <w:rsid w:val="63F6448F"/>
    <w:rsid w:val="644C4E9D"/>
    <w:rsid w:val="64E61819"/>
    <w:rsid w:val="65B243E4"/>
    <w:rsid w:val="65BC5E23"/>
    <w:rsid w:val="66AF5F00"/>
    <w:rsid w:val="670F7F24"/>
    <w:rsid w:val="672D16D2"/>
    <w:rsid w:val="676D78F4"/>
    <w:rsid w:val="67C53F8F"/>
    <w:rsid w:val="67E47BAE"/>
    <w:rsid w:val="687D22F9"/>
    <w:rsid w:val="68A35DBC"/>
    <w:rsid w:val="68BB0A49"/>
    <w:rsid w:val="693117F3"/>
    <w:rsid w:val="694420C2"/>
    <w:rsid w:val="6A135B91"/>
    <w:rsid w:val="6A49263B"/>
    <w:rsid w:val="6B13676E"/>
    <w:rsid w:val="6B206150"/>
    <w:rsid w:val="6B46058E"/>
    <w:rsid w:val="6C6476E1"/>
    <w:rsid w:val="6C74577D"/>
    <w:rsid w:val="6CA127C8"/>
    <w:rsid w:val="6D351FB7"/>
    <w:rsid w:val="6E1868BC"/>
    <w:rsid w:val="6E53498E"/>
    <w:rsid w:val="6E5A7D3F"/>
    <w:rsid w:val="6EB809E4"/>
    <w:rsid w:val="6ED3075F"/>
    <w:rsid w:val="6F2E6389"/>
    <w:rsid w:val="6F3C2A7E"/>
    <w:rsid w:val="6FDA1311"/>
    <w:rsid w:val="6FDD2296"/>
    <w:rsid w:val="6FE74DA4"/>
    <w:rsid w:val="70621665"/>
    <w:rsid w:val="70885675"/>
    <w:rsid w:val="70992649"/>
    <w:rsid w:val="70B10FBE"/>
    <w:rsid w:val="71C346B5"/>
    <w:rsid w:val="7230118F"/>
    <w:rsid w:val="724A430E"/>
    <w:rsid w:val="732321B2"/>
    <w:rsid w:val="733C6B5F"/>
    <w:rsid w:val="733E6DC5"/>
    <w:rsid w:val="743E6263"/>
    <w:rsid w:val="74B9560C"/>
    <w:rsid w:val="758A7EE3"/>
    <w:rsid w:val="76B63FEE"/>
    <w:rsid w:val="76E15A61"/>
    <w:rsid w:val="76E168AB"/>
    <w:rsid w:val="76E85627"/>
    <w:rsid w:val="76EC20A9"/>
    <w:rsid w:val="77031CCE"/>
    <w:rsid w:val="77D210A2"/>
    <w:rsid w:val="78622F0F"/>
    <w:rsid w:val="78E8666B"/>
    <w:rsid w:val="7A0657BE"/>
    <w:rsid w:val="7B8E232A"/>
    <w:rsid w:val="7BCA718D"/>
    <w:rsid w:val="7BE871D0"/>
    <w:rsid w:val="7BF278E8"/>
    <w:rsid w:val="7CC12956"/>
    <w:rsid w:val="7D653F46"/>
    <w:rsid w:val="7D8815CE"/>
    <w:rsid w:val="7DD148FB"/>
    <w:rsid w:val="7E4553E0"/>
    <w:rsid w:val="7EA73659"/>
    <w:rsid w:val="7F4B2C14"/>
    <w:rsid w:val="7F7F333C"/>
    <w:rsid w:val="7F9864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 w:type="character" w:customStyle="1" w:styleId="84">
    <w:name w:val="Editor's Note Char"/>
    <w:link w:val="74"/>
    <w:qFormat/>
    <w:locked/>
    <w:uiPriority w:val="0"/>
    <w:rPr>
      <w:rFonts w:ascii="Times New Roman" w:hAnsi="Times New Roman"/>
      <w:color w:val="FF0000"/>
      <w:lang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74e44d8-496e-4cf7-9c66-42ecdad357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412820844E914886DEFA72A78F1675" ma:contentTypeVersion="15" ma:contentTypeDescription="Create a new document." ma:contentTypeScope="" ma:versionID="4eeb16f4b977f9504fe769d1662cda69">
  <xsd:schema xmlns:xsd="http://www.w3.org/2001/XMLSchema" xmlns:xs="http://www.w3.org/2001/XMLSchema" xmlns:p="http://schemas.microsoft.com/office/2006/metadata/properties" xmlns:ns3="774e44d8-496e-4cf7-9c66-42ecdad357ee" xmlns:ns4="b0a94876-92f1-4160-9ab0-24aeb7effdc9" targetNamespace="http://schemas.microsoft.com/office/2006/metadata/properties" ma:root="true" ma:fieldsID="3f5480df09f1370a0ab7c0212163a80c" ns3:_="" ns4:_="">
    <xsd:import namespace="774e44d8-496e-4cf7-9c66-42ecdad357ee"/>
    <xsd:import namespace="b0a94876-92f1-4160-9ab0-24aeb7effdc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e44d8-496e-4cf7-9c66-42ecdad357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94876-92f1-4160-9ab0-24aeb7effd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A18742-09CC-48E9-8408-F2E68785671D}">
  <ds:schemaRefs/>
</ds:datastoreItem>
</file>

<file path=customXml/itemProps2.xml><?xml version="1.0" encoding="utf-8"?>
<ds:datastoreItem xmlns:ds="http://schemas.openxmlformats.org/officeDocument/2006/customXml" ds:itemID="{CF56B1D8-6883-4A1B-80CE-C75D93142A4F}">
  <ds:schemaRefs/>
</ds:datastoreItem>
</file>

<file path=customXml/itemProps3.xml><?xml version="1.0" encoding="utf-8"?>
<ds:datastoreItem xmlns:ds="http://schemas.openxmlformats.org/officeDocument/2006/customXml" ds:itemID="{C39E1417-D9A6-46BC-BE26-EE7455A0217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573</Words>
  <Characters>3271</Characters>
  <Lines>27</Lines>
  <Paragraphs>7</Paragraphs>
  <TotalTime>16</TotalTime>
  <ScaleCrop>false</ScaleCrop>
  <LinksUpToDate>false</LinksUpToDate>
  <CharactersWithSpaces>3837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2023-11-16T14:44:00Z</dcterms:created>
  <dc:creator>Michael Sanders, John M Meredith</dc:creator>
  <cp:lastModifiedBy>liuyue0524</cp:lastModifiedBy>
  <cp:lastPrinted>2411-12-31T05:00:00Z</cp:lastPrinted>
  <dcterms:modified xsi:type="dcterms:W3CDTF">2024-05-23T13:53:22Z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0x01010070412820844E914886DEFA72A78F1675</vt:lpwstr>
  </property>
  <property fmtid="{D5CDD505-2E9C-101B-9397-08002B2CF9AE}" pid="4" name="KSOProductBuildVer">
    <vt:lpwstr>2052-11.8.2.12085</vt:lpwstr>
  </property>
  <property fmtid="{D5CDD505-2E9C-101B-9397-08002B2CF9AE}" pid="5" name="ICV">
    <vt:lpwstr>742379864B5B45F6A8FD5A7AAAF4C690</vt:lpwstr>
  </property>
</Properties>
</file>